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31D96" w:rsidRDefault="002F450F">
      <w:pPr>
        <w:spacing w:after="0" w:line="240" w:lineRule="auto"/>
        <w:rPr>
          <w:rFonts w:ascii="Arial" w:eastAsia="Arial" w:hAnsi="Arial" w:cs="Arial"/>
          <w:b/>
          <w:sz w:val="28"/>
          <w:szCs w:val="28"/>
        </w:rPr>
      </w:pPr>
      <w:bookmarkStart w:id="0" w:name="_heading=h.gjdgxs" w:colFirst="0" w:colLast="0"/>
      <w:bookmarkEnd w:id="0"/>
      <w:r>
        <w:rPr>
          <w:rFonts w:ascii="Arial" w:eastAsia="Arial" w:hAnsi="Arial" w:cs="Arial"/>
          <w:b/>
          <w:sz w:val="28"/>
          <w:szCs w:val="28"/>
        </w:rPr>
        <w:t>Friends of Windmill Gardens</w:t>
      </w:r>
    </w:p>
    <w:p w14:paraId="00000002" w14:textId="77777777" w:rsidR="00E31D96" w:rsidRDefault="00E31D96">
      <w:pPr>
        <w:spacing w:after="0" w:line="240" w:lineRule="auto"/>
        <w:rPr>
          <w:rFonts w:ascii="Arial" w:eastAsia="Arial" w:hAnsi="Arial" w:cs="Arial"/>
          <w:b/>
          <w:sz w:val="28"/>
          <w:szCs w:val="28"/>
        </w:rPr>
      </w:pPr>
    </w:p>
    <w:p w14:paraId="00000003" w14:textId="77777777" w:rsidR="00E31D96" w:rsidRDefault="002F450F">
      <w:pPr>
        <w:spacing w:after="0" w:line="240" w:lineRule="auto"/>
        <w:rPr>
          <w:rFonts w:ascii="Arial" w:eastAsia="Arial" w:hAnsi="Arial" w:cs="Arial"/>
          <w:sz w:val="24"/>
          <w:szCs w:val="24"/>
        </w:rPr>
      </w:pPr>
      <w:r>
        <w:rPr>
          <w:rFonts w:ascii="Arial" w:eastAsia="Arial" w:hAnsi="Arial" w:cs="Arial"/>
          <w:b/>
          <w:sz w:val="28"/>
          <w:szCs w:val="28"/>
        </w:rPr>
        <w:t>Treasurer Role Description</w:t>
      </w:r>
      <w:r>
        <w:rPr>
          <w:rFonts w:ascii="Arial" w:eastAsia="Arial" w:hAnsi="Arial" w:cs="Arial"/>
          <w:b/>
        </w:rPr>
        <w:t xml:space="preserve"> </w:t>
      </w:r>
      <w:r>
        <w:rPr>
          <w:rFonts w:ascii="Arial" w:eastAsia="Arial" w:hAnsi="Arial" w:cs="Arial"/>
          <w:sz w:val="24"/>
          <w:szCs w:val="24"/>
        </w:rPr>
        <w:t xml:space="preserve">(to be taken together with the </w:t>
      </w:r>
      <w:proofErr w:type="spellStart"/>
      <w:r>
        <w:rPr>
          <w:rFonts w:ascii="Arial" w:eastAsia="Arial" w:hAnsi="Arial" w:cs="Arial"/>
          <w:sz w:val="24"/>
          <w:szCs w:val="24"/>
        </w:rPr>
        <w:t>FoWG</w:t>
      </w:r>
      <w:proofErr w:type="spellEnd"/>
      <w:r>
        <w:rPr>
          <w:rFonts w:ascii="Arial" w:eastAsia="Arial" w:hAnsi="Arial" w:cs="Arial"/>
          <w:sz w:val="24"/>
          <w:szCs w:val="24"/>
        </w:rPr>
        <w:t xml:space="preserve"> Trustee job description) </w:t>
      </w:r>
    </w:p>
    <w:p w14:paraId="00000004" w14:textId="77777777" w:rsidR="00E31D96" w:rsidRDefault="00E31D96">
      <w:pPr>
        <w:spacing w:after="0" w:line="240" w:lineRule="auto"/>
        <w:rPr>
          <w:rFonts w:ascii="Arial" w:eastAsia="Arial" w:hAnsi="Arial" w:cs="Arial"/>
          <w:sz w:val="24"/>
          <w:szCs w:val="24"/>
        </w:rPr>
      </w:pPr>
    </w:p>
    <w:p w14:paraId="00000005" w14:textId="77777777" w:rsidR="00E31D96" w:rsidRDefault="002F450F">
      <w:pPr>
        <w:rPr>
          <w:rFonts w:ascii="Arial" w:eastAsia="Arial" w:hAnsi="Arial" w:cs="Arial"/>
        </w:rPr>
      </w:pPr>
      <w:r>
        <w:rPr>
          <w:rFonts w:ascii="Arial" w:eastAsia="Arial" w:hAnsi="Arial" w:cs="Arial"/>
          <w:b/>
        </w:rPr>
        <w:t>Overall</w:t>
      </w:r>
    </w:p>
    <w:p w14:paraId="00000006" w14:textId="77777777" w:rsidR="00E31D96" w:rsidRDefault="002F450F">
      <w:pPr>
        <w:numPr>
          <w:ilvl w:val="0"/>
          <w:numId w:val="3"/>
        </w:numPr>
        <w:rPr>
          <w:rFonts w:ascii="Arial" w:eastAsia="Arial" w:hAnsi="Arial" w:cs="Arial"/>
        </w:rPr>
      </w:pPr>
      <w:r>
        <w:rPr>
          <w:rFonts w:ascii="Arial" w:eastAsia="Arial" w:hAnsi="Arial" w:cs="Arial"/>
        </w:rPr>
        <w:t>Oversee the financial affairs of the organisation and ensure they are legal, constitutional and within accepted accounting practice.</w:t>
      </w:r>
    </w:p>
    <w:p w14:paraId="00000007" w14:textId="77777777" w:rsidR="00E31D96" w:rsidRDefault="002F450F">
      <w:pPr>
        <w:numPr>
          <w:ilvl w:val="0"/>
          <w:numId w:val="3"/>
        </w:numPr>
        <w:rPr>
          <w:rFonts w:ascii="Arial" w:eastAsia="Arial" w:hAnsi="Arial" w:cs="Arial"/>
        </w:rPr>
      </w:pPr>
      <w:r>
        <w:rPr>
          <w:rFonts w:ascii="Arial" w:eastAsia="Arial" w:hAnsi="Arial" w:cs="Arial"/>
        </w:rPr>
        <w:t>Ensure proper records are kept and that effective financial procedures are in place.</w:t>
      </w:r>
    </w:p>
    <w:p w14:paraId="00000008" w14:textId="77777777" w:rsidR="00E31D96" w:rsidRDefault="002F450F">
      <w:pPr>
        <w:numPr>
          <w:ilvl w:val="0"/>
          <w:numId w:val="3"/>
        </w:numPr>
        <w:rPr>
          <w:rFonts w:ascii="Arial" w:eastAsia="Arial" w:hAnsi="Arial" w:cs="Arial"/>
        </w:rPr>
      </w:pPr>
      <w:r>
        <w:rPr>
          <w:rFonts w:ascii="Arial" w:eastAsia="Arial" w:hAnsi="Arial" w:cs="Arial"/>
        </w:rPr>
        <w:t>Monitor and report on the financial health of the organisation.</w:t>
      </w:r>
    </w:p>
    <w:p w14:paraId="00000009" w14:textId="77777777" w:rsidR="00E31D96" w:rsidRDefault="002F450F">
      <w:pPr>
        <w:numPr>
          <w:ilvl w:val="0"/>
          <w:numId w:val="3"/>
        </w:numPr>
        <w:rPr>
          <w:rFonts w:ascii="Arial" w:eastAsia="Arial" w:hAnsi="Arial" w:cs="Arial"/>
        </w:rPr>
      </w:pPr>
      <w:r>
        <w:rPr>
          <w:rFonts w:ascii="Arial" w:eastAsia="Arial" w:hAnsi="Arial" w:cs="Arial"/>
        </w:rPr>
        <w:t>Oversee the production of necessary financial reports/returns, accounts and audits.</w:t>
      </w:r>
    </w:p>
    <w:p w14:paraId="0000000A" w14:textId="77777777" w:rsidR="00E31D96" w:rsidRDefault="002F450F">
      <w:pPr>
        <w:rPr>
          <w:rFonts w:ascii="Arial" w:eastAsia="Arial" w:hAnsi="Arial" w:cs="Arial"/>
        </w:rPr>
      </w:pPr>
      <w:r>
        <w:rPr>
          <w:rFonts w:ascii="Arial" w:eastAsia="Arial" w:hAnsi="Arial" w:cs="Arial"/>
          <w:b/>
        </w:rPr>
        <w:t>Specifically</w:t>
      </w:r>
    </w:p>
    <w:p w14:paraId="0000000B" w14:textId="77777777" w:rsidR="00E31D96" w:rsidRDefault="002F450F">
      <w:pPr>
        <w:numPr>
          <w:ilvl w:val="0"/>
          <w:numId w:val="4"/>
        </w:numPr>
        <w:rPr>
          <w:rFonts w:ascii="Arial" w:eastAsia="Arial" w:hAnsi="Arial" w:cs="Arial"/>
        </w:rPr>
      </w:pPr>
      <w:r>
        <w:rPr>
          <w:rFonts w:ascii="Arial" w:eastAsia="Arial" w:hAnsi="Arial" w:cs="Arial"/>
        </w:rPr>
        <w:t>Liaise with relevant staff, Board members and/or volunteers to ensure the financial viability of the organisation.</w:t>
      </w:r>
    </w:p>
    <w:p w14:paraId="0000000C" w14:textId="77777777" w:rsidR="00E31D96" w:rsidRDefault="002F450F">
      <w:pPr>
        <w:numPr>
          <w:ilvl w:val="0"/>
          <w:numId w:val="4"/>
        </w:numPr>
        <w:rPr>
          <w:rFonts w:ascii="Arial" w:eastAsia="Arial" w:hAnsi="Arial" w:cs="Arial"/>
        </w:rPr>
      </w:pPr>
      <w:r>
        <w:rPr>
          <w:rFonts w:ascii="Arial" w:eastAsia="Arial" w:hAnsi="Arial" w:cs="Arial"/>
        </w:rPr>
        <w:t>Make fellow Board members aware of their financial obligations and take a lead in interpreting financial data to them.</w:t>
      </w:r>
    </w:p>
    <w:p w14:paraId="0000000D" w14:textId="77777777" w:rsidR="00E31D96" w:rsidRDefault="002F450F">
      <w:pPr>
        <w:numPr>
          <w:ilvl w:val="0"/>
          <w:numId w:val="4"/>
        </w:numPr>
        <w:rPr>
          <w:rFonts w:ascii="Arial" w:eastAsia="Arial" w:hAnsi="Arial" w:cs="Arial"/>
        </w:rPr>
      </w:pPr>
      <w:r>
        <w:rPr>
          <w:rFonts w:ascii="Arial" w:eastAsia="Arial" w:hAnsi="Arial" w:cs="Arial"/>
        </w:rPr>
        <w:t>Regularly report the financial position at Board meetings (balance sheet, cash flow, fundraising performance etc).</w:t>
      </w:r>
    </w:p>
    <w:p w14:paraId="0000000E" w14:textId="77777777" w:rsidR="00E31D96" w:rsidRDefault="002F450F">
      <w:pPr>
        <w:numPr>
          <w:ilvl w:val="0"/>
          <w:numId w:val="4"/>
        </w:numPr>
        <w:rPr>
          <w:rFonts w:ascii="Arial" w:eastAsia="Arial" w:hAnsi="Arial" w:cs="Arial"/>
        </w:rPr>
      </w:pPr>
      <w:r>
        <w:rPr>
          <w:rFonts w:ascii="Arial" w:eastAsia="Arial" w:hAnsi="Arial" w:cs="Arial"/>
        </w:rPr>
        <w:t>Oversee the production of an annual budget and propose its adoption at the last meeting of the previous financial year.</w:t>
      </w:r>
    </w:p>
    <w:p w14:paraId="0000000F" w14:textId="77777777" w:rsidR="00E31D96" w:rsidRDefault="002F450F">
      <w:pPr>
        <w:numPr>
          <w:ilvl w:val="0"/>
          <w:numId w:val="4"/>
        </w:numPr>
        <w:rPr>
          <w:rFonts w:ascii="Arial" w:eastAsia="Arial" w:hAnsi="Arial" w:cs="Arial"/>
        </w:rPr>
      </w:pPr>
      <w:r>
        <w:rPr>
          <w:rFonts w:ascii="Arial" w:eastAsia="Arial" w:hAnsi="Arial" w:cs="Arial"/>
        </w:rPr>
        <w:t xml:space="preserve">Ensure proper records are kept and that effective financial procedures and controls are in place, </w:t>
      </w:r>
      <w:proofErr w:type="spellStart"/>
      <w:r>
        <w:rPr>
          <w:rFonts w:ascii="Arial" w:eastAsia="Arial" w:hAnsi="Arial" w:cs="Arial"/>
        </w:rPr>
        <w:t>ie</w:t>
      </w:r>
      <w:proofErr w:type="spellEnd"/>
      <w:r>
        <w:rPr>
          <w:rFonts w:ascii="Arial" w:eastAsia="Arial" w:hAnsi="Arial" w:cs="Arial"/>
        </w:rPr>
        <w:t xml:space="preserve">: </w:t>
      </w:r>
    </w:p>
    <w:p w14:paraId="00000010"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Cheque signatories</w:t>
      </w:r>
    </w:p>
    <w:p w14:paraId="00000011"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Purchasing limits</w:t>
      </w:r>
    </w:p>
    <w:p w14:paraId="00000012"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Purchasing systems</w:t>
      </w:r>
    </w:p>
    <w:p w14:paraId="00000013"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Petty cash/ float</w:t>
      </w:r>
    </w:p>
    <w:p w14:paraId="00000014"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Salary payments</w:t>
      </w:r>
    </w:p>
    <w:p w14:paraId="00000015"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Pensions</w:t>
      </w:r>
    </w:p>
    <w:p w14:paraId="00000016"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PAYE and NI payments</w:t>
      </w:r>
    </w:p>
    <w:p w14:paraId="00000017" w14:textId="77777777" w:rsidR="00E31D96" w:rsidRDefault="002F450F">
      <w:pPr>
        <w:numPr>
          <w:ilvl w:val="1"/>
          <w:numId w:val="4"/>
        </w:numPr>
        <w:spacing w:after="0" w:line="240" w:lineRule="auto"/>
        <w:rPr>
          <w:rFonts w:ascii="Arial" w:eastAsia="Arial" w:hAnsi="Arial" w:cs="Arial"/>
        </w:rPr>
      </w:pPr>
      <w:r>
        <w:rPr>
          <w:rFonts w:ascii="Arial" w:eastAsia="Arial" w:hAnsi="Arial" w:cs="Arial"/>
        </w:rPr>
        <w:t>Others as appropriate</w:t>
      </w:r>
    </w:p>
    <w:p w14:paraId="00000018" w14:textId="77777777" w:rsidR="00E31D96" w:rsidRDefault="00E31D96">
      <w:pPr>
        <w:spacing w:after="0" w:line="240" w:lineRule="auto"/>
        <w:ind w:left="1440"/>
        <w:rPr>
          <w:rFonts w:ascii="Arial" w:eastAsia="Arial" w:hAnsi="Arial" w:cs="Arial"/>
        </w:rPr>
      </w:pPr>
    </w:p>
    <w:p w14:paraId="00000019" w14:textId="77777777" w:rsidR="00E31D96" w:rsidRDefault="002F450F">
      <w:pPr>
        <w:numPr>
          <w:ilvl w:val="0"/>
          <w:numId w:val="4"/>
        </w:numPr>
        <w:rPr>
          <w:rFonts w:ascii="Arial" w:eastAsia="Arial" w:hAnsi="Arial" w:cs="Arial"/>
        </w:rPr>
      </w:pPr>
      <w:r>
        <w:rPr>
          <w:rFonts w:ascii="Arial" w:eastAsia="Arial" w:hAnsi="Arial" w:cs="Arial"/>
        </w:rPr>
        <w:t>Appraising the financial viability of plans, proposals and feasibility studies.</w:t>
      </w:r>
    </w:p>
    <w:p w14:paraId="0000001A" w14:textId="77777777" w:rsidR="00E31D96" w:rsidRDefault="002F450F">
      <w:pPr>
        <w:numPr>
          <w:ilvl w:val="0"/>
          <w:numId w:val="4"/>
        </w:numPr>
        <w:rPr>
          <w:rFonts w:ascii="Arial" w:eastAsia="Arial" w:hAnsi="Arial" w:cs="Arial"/>
        </w:rPr>
      </w:pPr>
      <w:r>
        <w:rPr>
          <w:rFonts w:ascii="Arial" w:eastAsia="Arial" w:hAnsi="Arial" w:cs="Arial"/>
        </w:rPr>
        <w:t>Lead on appointing and liaising with auditors/an independent examiner.</w:t>
      </w:r>
    </w:p>
    <w:p w14:paraId="0000001B" w14:textId="77777777" w:rsidR="00E31D96" w:rsidRDefault="002F450F">
      <w:pPr>
        <w:rPr>
          <w:rFonts w:ascii="Arial" w:eastAsia="Arial" w:hAnsi="Arial" w:cs="Arial"/>
          <w:b/>
        </w:rPr>
      </w:pPr>
      <w:r>
        <w:rPr>
          <w:rFonts w:ascii="Arial" w:eastAsia="Arial" w:hAnsi="Arial" w:cs="Arial"/>
          <w:b/>
        </w:rPr>
        <w:t xml:space="preserve">The Treasurer is expected to undertake all the following finance </w:t>
      </w:r>
      <w:proofErr w:type="gramStart"/>
      <w:r>
        <w:rPr>
          <w:rFonts w:ascii="Arial" w:eastAsia="Arial" w:hAnsi="Arial" w:cs="Arial"/>
          <w:b/>
        </w:rPr>
        <w:t>duties</w:t>
      </w:r>
      <w:proofErr w:type="gramEnd"/>
      <w:r>
        <w:rPr>
          <w:rFonts w:ascii="Arial" w:eastAsia="Arial" w:hAnsi="Arial" w:cs="Arial"/>
          <w:b/>
        </w:rPr>
        <w:t xml:space="preserve"> but s/he can delegate while retaining oversight:</w:t>
      </w:r>
    </w:p>
    <w:p w14:paraId="0000001C" w14:textId="77777777" w:rsidR="00E31D96" w:rsidRDefault="002F450F">
      <w:pPr>
        <w:numPr>
          <w:ilvl w:val="0"/>
          <w:numId w:val="5"/>
        </w:numPr>
        <w:rPr>
          <w:rFonts w:ascii="Arial" w:eastAsia="Arial" w:hAnsi="Arial" w:cs="Arial"/>
        </w:rPr>
      </w:pPr>
      <w:r>
        <w:rPr>
          <w:rFonts w:ascii="Arial" w:eastAsia="Arial" w:hAnsi="Arial" w:cs="Arial"/>
        </w:rPr>
        <w:t xml:space="preserve">Undertake bookkeeping duties and/or oversee the finance volunteer ensuring posting and bookkeeping is kept </w:t>
      </w:r>
      <w:proofErr w:type="gramStart"/>
      <w:r>
        <w:rPr>
          <w:rFonts w:ascii="Arial" w:eastAsia="Arial" w:hAnsi="Arial" w:cs="Arial"/>
        </w:rPr>
        <w:t>up-to-date</w:t>
      </w:r>
      <w:proofErr w:type="gramEnd"/>
      <w:r>
        <w:rPr>
          <w:rFonts w:ascii="Arial" w:eastAsia="Arial" w:hAnsi="Arial" w:cs="Arial"/>
        </w:rPr>
        <w:t>.</w:t>
      </w:r>
    </w:p>
    <w:p w14:paraId="0000001D" w14:textId="77777777" w:rsidR="00E31D96" w:rsidRDefault="002F450F">
      <w:pPr>
        <w:numPr>
          <w:ilvl w:val="0"/>
          <w:numId w:val="5"/>
        </w:numPr>
        <w:rPr>
          <w:rFonts w:ascii="Arial" w:eastAsia="Arial" w:hAnsi="Arial" w:cs="Arial"/>
        </w:rPr>
      </w:pPr>
      <w:r>
        <w:rPr>
          <w:rFonts w:ascii="Arial" w:eastAsia="Arial" w:hAnsi="Arial" w:cs="Arial"/>
        </w:rPr>
        <w:t>Maintain the petty cash system and regularly process petty cash claims.</w:t>
      </w:r>
    </w:p>
    <w:p w14:paraId="0000001E" w14:textId="77777777" w:rsidR="00E31D96" w:rsidRDefault="002F450F">
      <w:pPr>
        <w:numPr>
          <w:ilvl w:val="0"/>
          <w:numId w:val="5"/>
        </w:numPr>
        <w:rPr>
          <w:rFonts w:ascii="Arial" w:eastAsia="Arial" w:hAnsi="Arial" w:cs="Arial"/>
        </w:rPr>
      </w:pPr>
      <w:r>
        <w:rPr>
          <w:rFonts w:ascii="Arial" w:eastAsia="Arial" w:hAnsi="Arial" w:cs="Arial"/>
        </w:rPr>
        <w:t>Regularly carry out reconciliations/ oversee regular reconciliations by the finance volunteer.</w:t>
      </w:r>
    </w:p>
    <w:p w14:paraId="0000001F" w14:textId="77777777" w:rsidR="00E31D96" w:rsidRDefault="002F450F">
      <w:pPr>
        <w:numPr>
          <w:ilvl w:val="0"/>
          <w:numId w:val="5"/>
        </w:numPr>
        <w:rPr>
          <w:rFonts w:ascii="Arial" w:eastAsia="Arial" w:hAnsi="Arial" w:cs="Arial"/>
        </w:rPr>
      </w:pPr>
      <w:r>
        <w:rPr>
          <w:rFonts w:ascii="Arial" w:eastAsia="Arial" w:hAnsi="Arial" w:cs="Arial"/>
        </w:rPr>
        <w:t>Arrange payments to creditors as appropriate and arrange appropriate signatures on payments.</w:t>
      </w:r>
    </w:p>
    <w:p w14:paraId="00000020" w14:textId="77777777" w:rsidR="00E31D96" w:rsidRDefault="002F450F">
      <w:pPr>
        <w:numPr>
          <w:ilvl w:val="0"/>
          <w:numId w:val="5"/>
        </w:numPr>
        <w:rPr>
          <w:rFonts w:ascii="Arial" w:eastAsia="Arial" w:hAnsi="Arial" w:cs="Arial"/>
        </w:rPr>
      </w:pPr>
      <w:r>
        <w:rPr>
          <w:rFonts w:ascii="Arial" w:eastAsia="Arial" w:hAnsi="Arial" w:cs="Arial"/>
        </w:rPr>
        <w:lastRenderedPageBreak/>
        <w:t>Make the necessary arrangements to collect payments from debtors and bank payments promptly.</w:t>
      </w:r>
    </w:p>
    <w:p w14:paraId="00000021" w14:textId="77777777" w:rsidR="00E31D96" w:rsidRDefault="00E31D96">
      <w:pPr>
        <w:rPr>
          <w:rFonts w:ascii="Arial" w:eastAsia="Arial" w:hAnsi="Arial" w:cs="Arial"/>
        </w:rPr>
      </w:pPr>
    </w:p>
    <w:p w14:paraId="00000022" w14:textId="77777777" w:rsidR="00E31D96" w:rsidRDefault="002F450F">
      <w:pPr>
        <w:rPr>
          <w:rFonts w:ascii="Arial" w:eastAsia="Arial" w:hAnsi="Arial" w:cs="Arial"/>
          <w:b/>
        </w:rPr>
      </w:pPr>
      <w:r>
        <w:rPr>
          <w:rFonts w:ascii="Arial" w:eastAsia="Arial" w:hAnsi="Arial" w:cs="Arial"/>
          <w:b/>
        </w:rPr>
        <w:t>Other responsibilities</w:t>
      </w:r>
    </w:p>
    <w:p w14:paraId="00000023" w14:textId="77777777" w:rsidR="00E31D96" w:rsidRDefault="002F450F">
      <w:pPr>
        <w:numPr>
          <w:ilvl w:val="0"/>
          <w:numId w:val="2"/>
        </w:numPr>
        <w:spacing w:after="0" w:line="240" w:lineRule="auto"/>
        <w:rPr>
          <w:rFonts w:ascii="Arial" w:eastAsia="Arial" w:hAnsi="Arial" w:cs="Arial"/>
        </w:rPr>
      </w:pPr>
      <w:r>
        <w:rPr>
          <w:rFonts w:ascii="Arial" w:eastAsia="Arial" w:hAnsi="Arial" w:cs="Arial"/>
        </w:rPr>
        <w:t>Acting as a spokesperson and figurehead as appropriate.</w:t>
      </w:r>
    </w:p>
    <w:p w14:paraId="00000024" w14:textId="77777777" w:rsidR="00E31D96" w:rsidRDefault="00E31D96">
      <w:pPr>
        <w:spacing w:after="0" w:line="240" w:lineRule="auto"/>
        <w:ind w:left="720"/>
        <w:rPr>
          <w:rFonts w:ascii="Arial" w:eastAsia="Arial" w:hAnsi="Arial" w:cs="Arial"/>
        </w:rPr>
      </w:pPr>
    </w:p>
    <w:p w14:paraId="00000025" w14:textId="77777777" w:rsidR="00E31D96" w:rsidRDefault="002F450F">
      <w:pPr>
        <w:rPr>
          <w:rFonts w:ascii="Arial" w:eastAsia="Arial" w:hAnsi="Arial" w:cs="Arial"/>
        </w:rPr>
      </w:pPr>
      <w:r>
        <w:rPr>
          <w:rFonts w:ascii="Arial" w:eastAsia="Arial" w:hAnsi="Arial" w:cs="Arial"/>
          <w:b/>
        </w:rPr>
        <w:t>Qualities</w:t>
      </w:r>
    </w:p>
    <w:p w14:paraId="00000026" w14:textId="77777777" w:rsidR="00E31D96" w:rsidRDefault="002F450F">
      <w:pPr>
        <w:numPr>
          <w:ilvl w:val="0"/>
          <w:numId w:val="1"/>
        </w:numPr>
        <w:rPr>
          <w:rFonts w:ascii="Arial" w:eastAsia="Arial" w:hAnsi="Arial" w:cs="Arial"/>
        </w:rPr>
      </w:pPr>
      <w:r>
        <w:rPr>
          <w:rFonts w:ascii="Arial" w:eastAsia="Arial" w:hAnsi="Arial" w:cs="Arial"/>
        </w:rPr>
        <w:t>Knowledge and experience of current and fundraising finance practice relevant to voluntary and community organisations.</w:t>
      </w:r>
    </w:p>
    <w:p w14:paraId="00000027" w14:textId="77777777" w:rsidR="00E31D96" w:rsidRDefault="002F450F">
      <w:pPr>
        <w:numPr>
          <w:ilvl w:val="0"/>
          <w:numId w:val="1"/>
        </w:numPr>
        <w:rPr>
          <w:rFonts w:ascii="Arial" w:eastAsia="Arial" w:hAnsi="Arial" w:cs="Arial"/>
        </w:rPr>
      </w:pPr>
      <w:r>
        <w:rPr>
          <w:rFonts w:ascii="Arial" w:eastAsia="Arial" w:hAnsi="Arial" w:cs="Arial"/>
        </w:rPr>
        <w:t>Knowledge of bookkeeping and financial management (as necessary).</w:t>
      </w:r>
    </w:p>
    <w:p w14:paraId="00000028" w14:textId="77777777" w:rsidR="00E31D96" w:rsidRDefault="002F450F">
      <w:pPr>
        <w:numPr>
          <w:ilvl w:val="0"/>
          <w:numId w:val="1"/>
        </w:numPr>
        <w:rPr>
          <w:rFonts w:ascii="Arial" w:eastAsia="Arial" w:hAnsi="Arial" w:cs="Arial"/>
        </w:rPr>
      </w:pPr>
      <w:r>
        <w:rPr>
          <w:rFonts w:ascii="Arial" w:eastAsia="Arial" w:hAnsi="Arial" w:cs="Arial"/>
        </w:rPr>
        <w:t>Good financial analysis skills.</w:t>
      </w:r>
    </w:p>
    <w:p w14:paraId="00000029" w14:textId="77777777" w:rsidR="00E31D96" w:rsidRDefault="002F450F">
      <w:pPr>
        <w:numPr>
          <w:ilvl w:val="0"/>
          <w:numId w:val="1"/>
        </w:numPr>
        <w:rPr>
          <w:rFonts w:ascii="Arial" w:eastAsia="Arial" w:hAnsi="Arial" w:cs="Arial"/>
        </w:rPr>
      </w:pPr>
      <w:r>
        <w:rPr>
          <w:rFonts w:ascii="Arial" w:eastAsia="Arial" w:hAnsi="Arial" w:cs="Arial"/>
        </w:rPr>
        <w:t xml:space="preserve">Ability to communicate </w:t>
      </w:r>
      <w:proofErr w:type="gramStart"/>
      <w:r>
        <w:rPr>
          <w:rFonts w:ascii="Arial" w:eastAsia="Arial" w:hAnsi="Arial" w:cs="Arial"/>
        </w:rPr>
        <w:t>clearly</w:t>
      </w:r>
      <w:proofErr w:type="gramEnd"/>
    </w:p>
    <w:p w14:paraId="0000002A" w14:textId="77777777" w:rsidR="00E31D96" w:rsidRDefault="00E31D96"/>
    <w:p w14:paraId="1A0CC7E5" w14:textId="77777777" w:rsidR="002F450F" w:rsidRDefault="002F450F"/>
    <w:p w14:paraId="5452A76F" w14:textId="77777777" w:rsidR="002F450F" w:rsidRDefault="002F450F"/>
    <w:p w14:paraId="405588F5" w14:textId="77777777" w:rsidR="002F450F" w:rsidRPr="00872644" w:rsidRDefault="002F450F" w:rsidP="002F450F">
      <w:pPr>
        <w:jc w:val="center"/>
        <w:rPr>
          <w:rFonts w:ascii="Arial" w:hAnsi="Arial" w:cs="Arial"/>
          <w:b/>
          <w:sz w:val="28"/>
          <w:szCs w:val="28"/>
        </w:rPr>
      </w:pPr>
      <w:r>
        <w:rPr>
          <w:rFonts w:ascii="Arial" w:hAnsi="Arial" w:cs="Arial"/>
          <w:b/>
          <w:sz w:val="28"/>
          <w:szCs w:val="28"/>
        </w:rPr>
        <w:t xml:space="preserve">FOWG Board: </w:t>
      </w:r>
      <w:r w:rsidRPr="00872644">
        <w:rPr>
          <w:rFonts w:ascii="Arial" w:hAnsi="Arial" w:cs="Arial"/>
          <w:b/>
          <w:sz w:val="28"/>
          <w:szCs w:val="28"/>
        </w:rPr>
        <w:t>Trustee Role Description</w:t>
      </w:r>
    </w:p>
    <w:p w14:paraId="2C740548" w14:textId="77777777" w:rsidR="002F450F" w:rsidRDefault="002F450F" w:rsidP="002F450F">
      <w:pPr>
        <w:rPr>
          <w:rFonts w:ascii="Arial" w:hAnsi="Arial" w:cs="Arial"/>
          <w:b/>
        </w:rPr>
      </w:pPr>
    </w:p>
    <w:p w14:paraId="79FB72AB" w14:textId="77777777" w:rsidR="002F450F" w:rsidRPr="001841EB" w:rsidRDefault="002F450F" w:rsidP="002F450F">
      <w:pPr>
        <w:rPr>
          <w:rFonts w:ascii="Arial" w:hAnsi="Arial" w:cs="Arial"/>
          <w:b/>
        </w:rPr>
      </w:pPr>
      <w:r>
        <w:rPr>
          <w:rFonts w:ascii="Arial" w:hAnsi="Arial" w:cs="Arial"/>
          <w:b/>
        </w:rPr>
        <w:t>BACKGROUND</w:t>
      </w:r>
    </w:p>
    <w:p w14:paraId="3E6B1051" w14:textId="77777777" w:rsidR="002F450F" w:rsidRPr="00811744" w:rsidRDefault="002F450F" w:rsidP="002F450F">
      <w:pPr>
        <w:rPr>
          <w:rFonts w:ascii="Arial" w:hAnsi="Arial" w:cs="Arial"/>
          <w:b/>
        </w:rPr>
      </w:pPr>
    </w:p>
    <w:p w14:paraId="2C5DD98E" w14:textId="77777777" w:rsidR="002F450F" w:rsidRPr="00811744" w:rsidRDefault="002F450F" w:rsidP="002F450F">
      <w:pPr>
        <w:autoSpaceDE w:val="0"/>
        <w:rPr>
          <w:rFonts w:ascii="Arial" w:hAnsi="Arial" w:cs="Arial"/>
        </w:rPr>
      </w:pPr>
      <w:r w:rsidRPr="00811744">
        <w:rPr>
          <w:rFonts w:ascii="Arial" w:hAnsi="Arial" w:cs="Arial"/>
        </w:rPr>
        <w:t xml:space="preserve">Friends of Windmill Gardens </w:t>
      </w:r>
      <w:r>
        <w:rPr>
          <w:rFonts w:ascii="Arial" w:hAnsi="Arial" w:cs="Arial"/>
        </w:rPr>
        <w:t>(</w:t>
      </w:r>
      <w:proofErr w:type="spellStart"/>
      <w:r>
        <w:rPr>
          <w:rFonts w:ascii="Arial" w:hAnsi="Arial" w:cs="Arial"/>
        </w:rPr>
        <w:t>FoWG</w:t>
      </w:r>
      <w:proofErr w:type="spellEnd"/>
      <w:r>
        <w:rPr>
          <w:rFonts w:ascii="Arial" w:hAnsi="Arial" w:cs="Arial"/>
        </w:rPr>
        <w:t xml:space="preserve">) </w:t>
      </w:r>
      <w:r w:rsidRPr="00811744">
        <w:rPr>
          <w:rFonts w:ascii="Arial" w:hAnsi="Arial" w:cs="Arial"/>
        </w:rPr>
        <w:t>is a Charitable Incorporated Organisation (CIO) responsible to its members. Its charitable aims are:</w:t>
      </w:r>
    </w:p>
    <w:p w14:paraId="276FE62B" w14:textId="77777777" w:rsidR="002F450F" w:rsidRPr="00811744" w:rsidRDefault="002F450F" w:rsidP="002F450F">
      <w:pPr>
        <w:pStyle w:val="ListParagraph"/>
        <w:numPr>
          <w:ilvl w:val="0"/>
          <w:numId w:val="6"/>
        </w:numPr>
        <w:tabs>
          <w:tab w:val="left" w:pos="720"/>
        </w:tabs>
        <w:autoSpaceDE w:val="0"/>
        <w:spacing w:after="0" w:line="240" w:lineRule="auto"/>
        <w:rPr>
          <w:rFonts w:ascii="Arial" w:hAnsi="Arial" w:cs="Arial"/>
        </w:rPr>
      </w:pPr>
      <w:r w:rsidRPr="00811744">
        <w:rPr>
          <w:rFonts w:ascii="Arial" w:hAnsi="Arial" w:cs="Arial"/>
        </w:rPr>
        <w:t xml:space="preserve">to advance the education of the public through the preservation, restoration and display of Brixton </w:t>
      </w:r>
      <w:proofErr w:type="gramStart"/>
      <w:r w:rsidRPr="00811744">
        <w:rPr>
          <w:rFonts w:ascii="Arial" w:hAnsi="Arial" w:cs="Arial"/>
        </w:rPr>
        <w:t>Windmill;</w:t>
      </w:r>
      <w:proofErr w:type="gramEnd"/>
    </w:p>
    <w:p w14:paraId="0ADDC156" w14:textId="77777777" w:rsidR="002F450F" w:rsidRPr="00811744" w:rsidRDefault="002F450F" w:rsidP="002F450F">
      <w:pPr>
        <w:pStyle w:val="ListParagraph"/>
        <w:numPr>
          <w:ilvl w:val="0"/>
          <w:numId w:val="6"/>
        </w:numPr>
        <w:tabs>
          <w:tab w:val="left" w:pos="720"/>
        </w:tabs>
        <w:autoSpaceDE w:val="0"/>
        <w:spacing w:after="0" w:line="240" w:lineRule="auto"/>
        <w:rPr>
          <w:rFonts w:ascii="Arial" w:hAnsi="Arial" w:cs="Arial"/>
        </w:rPr>
      </w:pPr>
      <w:r w:rsidRPr="00811744">
        <w:rPr>
          <w:rFonts w:ascii="Arial" w:hAnsi="Arial" w:cs="Arial"/>
        </w:rPr>
        <w:t>to improve Windmill Gardens and ensure its sustainable maintenance as a community park and a sympathetic setting for the windmill; and</w:t>
      </w:r>
    </w:p>
    <w:p w14:paraId="784EBF2E" w14:textId="77777777" w:rsidR="002F450F" w:rsidRPr="00811744" w:rsidRDefault="002F450F" w:rsidP="002F450F">
      <w:pPr>
        <w:pStyle w:val="ListParagraph"/>
        <w:numPr>
          <w:ilvl w:val="0"/>
          <w:numId w:val="6"/>
        </w:numPr>
        <w:tabs>
          <w:tab w:val="left" w:pos="720"/>
        </w:tabs>
        <w:autoSpaceDE w:val="0"/>
        <w:spacing w:after="0" w:line="240" w:lineRule="auto"/>
        <w:rPr>
          <w:rFonts w:ascii="Arial" w:hAnsi="Arial" w:cs="Arial"/>
        </w:rPr>
      </w:pPr>
      <w:r w:rsidRPr="00811744">
        <w:rPr>
          <w:rFonts w:ascii="Arial" w:hAnsi="Arial" w:cs="Arial"/>
        </w:rPr>
        <w:t>to create a new windmill and activities centre, improve the quality of life for the residents of Lambeth and the neighbourhood through these objects, in the interests of social welfare and recreation.</w:t>
      </w:r>
    </w:p>
    <w:p w14:paraId="000937BC" w14:textId="77777777" w:rsidR="002F450F" w:rsidRPr="00811744" w:rsidRDefault="002F450F" w:rsidP="002F450F">
      <w:pPr>
        <w:rPr>
          <w:rFonts w:ascii="Arial" w:hAnsi="Arial" w:cs="Arial"/>
        </w:rPr>
      </w:pPr>
    </w:p>
    <w:p w14:paraId="7CABC9B0" w14:textId="77777777" w:rsidR="002F450F" w:rsidRPr="00811744" w:rsidRDefault="002F450F" w:rsidP="002F450F">
      <w:pPr>
        <w:autoSpaceDE w:val="0"/>
        <w:rPr>
          <w:rFonts w:ascii="Arial" w:hAnsi="Arial" w:cs="Arial"/>
        </w:rPr>
      </w:pPr>
      <w:r w:rsidRPr="00811744">
        <w:rPr>
          <w:rFonts w:ascii="Arial" w:hAnsi="Arial" w:cs="Arial"/>
        </w:rPr>
        <w:t>Our guiding values, to which staff and trustees commit are as follows:</w:t>
      </w:r>
    </w:p>
    <w:p w14:paraId="65654D16" w14:textId="77777777" w:rsidR="002F450F" w:rsidRPr="00811744" w:rsidRDefault="002F450F" w:rsidP="002F450F">
      <w:pPr>
        <w:numPr>
          <w:ilvl w:val="0"/>
          <w:numId w:val="7"/>
        </w:numPr>
        <w:autoSpaceDE w:val="0"/>
        <w:spacing w:after="0" w:line="240" w:lineRule="auto"/>
        <w:rPr>
          <w:rFonts w:ascii="Arial" w:hAnsi="Arial" w:cs="Arial"/>
        </w:rPr>
      </w:pPr>
      <w:proofErr w:type="spellStart"/>
      <w:r w:rsidRPr="00811744">
        <w:rPr>
          <w:rFonts w:ascii="Arial" w:hAnsi="Arial" w:cs="Arial"/>
        </w:rPr>
        <w:t>FoWG</w:t>
      </w:r>
      <w:proofErr w:type="spellEnd"/>
      <w:r w:rsidRPr="00811744">
        <w:rPr>
          <w:rFonts w:ascii="Arial" w:hAnsi="Arial" w:cs="Arial"/>
        </w:rPr>
        <w:t xml:space="preserve"> is inclusive and encourages </w:t>
      </w:r>
      <w:proofErr w:type="gramStart"/>
      <w:r w:rsidRPr="00811744">
        <w:rPr>
          <w:rFonts w:ascii="Arial" w:hAnsi="Arial" w:cs="Arial"/>
        </w:rPr>
        <w:t>diversity</w:t>
      </w:r>
      <w:proofErr w:type="gramEnd"/>
      <w:r w:rsidRPr="00811744">
        <w:rPr>
          <w:rFonts w:ascii="Arial" w:hAnsi="Arial" w:cs="Arial"/>
        </w:rPr>
        <w:t> </w:t>
      </w:r>
    </w:p>
    <w:p w14:paraId="7A4B3F0C" w14:textId="77777777" w:rsidR="002F450F" w:rsidRPr="00811744" w:rsidRDefault="002F450F" w:rsidP="002F450F">
      <w:pPr>
        <w:numPr>
          <w:ilvl w:val="0"/>
          <w:numId w:val="7"/>
        </w:numPr>
        <w:autoSpaceDE w:val="0"/>
        <w:spacing w:after="0" w:line="240" w:lineRule="auto"/>
        <w:rPr>
          <w:rFonts w:ascii="Arial" w:hAnsi="Arial" w:cs="Arial"/>
        </w:rPr>
      </w:pPr>
      <w:r w:rsidRPr="00811744">
        <w:rPr>
          <w:rFonts w:ascii="Arial" w:hAnsi="Arial" w:cs="Arial"/>
        </w:rPr>
        <w:t xml:space="preserve">We provide an enriching and inspiring experience for visitors and </w:t>
      </w:r>
      <w:proofErr w:type="gramStart"/>
      <w:r w:rsidRPr="00811744">
        <w:rPr>
          <w:rFonts w:ascii="Arial" w:hAnsi="Arial" w:cs="Arial"/>
        </w:rPr>
        <w:t>volunteers</w:t>
      </w:r>
      <w:proofErr w:type="gramEnd"/>
    </w:p>
    <w:p w14:paraId="33BEAB71" w14:textId="77777777" w:rsidR="002F450F" w:rsidRPr="00811744" w:rsidRDefault="002F450F" w:rsidP="002F450F">
      <w:pPr>
        <w:numPr>
          <w:ilvl w:val="0"/>
          <w:numId w:val="7"/>
        </w:numPr>
        <w:autoSpaceDE w:val="0"/>
        <w:spacing w:after="0" w:line="240" w:lineRule="auto"/>
        <w:rPr>
          <w:rFonts w:ascii="Arial" w:hAnsi="Arial" w:cs="Arial"/>
        </w:rPr>
      </w:pPr>
      <w:r w:rsidRPr="00811744">
        <w:rPr>
          <w:rFonts w:ascii="Arial" w:hAnsi="Arial" w:cs="Arial"/>
        </w:rPr>
        <w:t xml:space="preserve">We are committed to environmental sustainability and the wellbeing of our local </w:t>
      </w:r>
      <w:proofErr w:type="gramStart"/>
      <w:r w:rsidRPr="00811744">
        <w:rPr>
          <w:rFonts w:ascii="Arial" w:hAnsi="Arial" w:cs="Arial"/>
        </w:rPr>
        <w:t>area</w:t>
      </w:r>
      <w:proofErr w:type="gramEnd"/>
    </w:p>
    <w:p w14:paraId="34C3E019" w14:textId="77777777" w:rsidR="002F450F" w:rsidRPr="00B6093E" w:rsidRDefault="002F450F" w:rsidP="002F450F">
      <w:pPr>
        <w:autoSpaceDE w:val="0"/>
        <w:rPr>
          <w:rFonts w:ascii="Gill Sans MT" w:hAnsi="Gill Sans MT"/>
        </w:rPr>
      </w:pPr>
    </w:p>
    <w:p w14:paraId="5978F4F3" w14:textId="77777777" w:rsidR="002F450F" w:rsidRPr="00811744" w:rsidRDefault="002F450F" w:rsidP="002F450F">
      <w:pPr>
        <w:autoSpaceDE w:val="0"/>
        <w:rPr>
          <w:rFonts w:ascii="Arial" w:hAnsi="Arial" w:cs="Arial"/>
        </w:rPr>
      </w:pPr>
      <w:r w:rsidRPr="00811744">
        <w:rPr>
          <w:rFonts w:ascii="Arial" w:hAnsi="Arial" w:cs="Arial"/>
        </w:rPr>
        <w:t>We do this by being: </w:t>
      </w:r>
    </w:p>
    <w:p w14:paraId="1059EE44" w14:textId="77777777" w:rsidR="002F450F" w:rsidRPr="00811744" w:rsidRDefault="002F450F" w:rsidP="002F450F">
      <w:pPr>
        <w:numPr>
          <w:ilvl w:val="0"/>
          <w:numId w:val="8"/>
        </w:numPr>
        <w:autoSpaceDE w:val="0"/>
        <w:spacing w:after="0" w:line="240" w:lineRule="auto"/>
        <w:rPr>
          <w:rFonts w:ascii="Arial" w:hAnsi="Arial" w:cs="Arial"/>
        </w:rPr>
      </w:pPr>
      <w:r w:rsidRPr="00811744">
        <w:rPr>
          <w:rFonts w:ascii="Arial" w:hAnsi="Arial" w:cs="Arial"/>
        </w:rPr>
        <w:t xml:space="preserve">Rooted in the </w:t>
      </w:r>
      <w:proofErr w:type="gramStart"/>
      <w:r w:rsidRPr="00811744">
        <w:rPr>
          <w:rFonts w:ascii="Arial" w:hAnsi="Arial" w:cs="Arial"/>
        </w:rPr>
        <w:t>community</w:t>
      </w:r>
      <w:proofErr w:type="gramEnd"/>
    </w:p>
    <w:p w14:paraId="65164DF7" w14:textId="77777777" w:rsidR="002F450F" w:rsidRPr="00811744" w:rsidRDefault="002F450F" w:rsidP="002F450F">
      <w:pPr>
        <w:numPr>
          <w:ilvl w:val="0"/>
          <w:numId w:val="8"/>
        </w:numPr>
        <w:autoSpaceDE w:val="0"/>
        <w:spacing w:after="0" w:line="240" w:lineRule="auto"/>
        <w:rPr>
          <w:rFonts w:ascii="Arial" w:hAnsi="Arial" w:cs="Arial"/>
        </w:rPr>
      </w:pPr>
      <w:r w:rsidRPr="00811744">
        <w:rPr>
          <w:rFonts w:ascii="Arial" w:hAnsi="Arial" w:cs="Arial"/>
        </w:rPr>
        <w:t>Friendly, open, cooperative and accountable</w:t>
      </w:r>
    </w:p>
    <w:p w14:paraId="23B9DD77" w14:textId="77777777" w:rsidR="002F450F" w:rsidRPr="00811744" w:rsidRDefault="002F450F" w:rsidP="002F450F">
      <w:pPr>
        <w:numPr>
          <w:ilvl w:val="0"/>
          <w:numId w:val="8"/>
        </w:numPr>
        <w:autoSpaceDE w:val="0"/>
        <w:spacing w:after="0" w:line="240" w:lineRule="auto"/>
        <w:rPr>
          <w:rFonts w:ascii="Arial" w:hAnsi="Arial" w:cs="Arial"/>
        </w:rPr>
      </w:pPr>
      <w:r w:rsidRPr="00811744">
        <w:rPr>
          <w:rFonts w:ascii="Arial" w:hAnsi="Arial" w:cs="Arial"/>
        </w:rPr>
        <w:t xml:space="preserve">Resilient, reflecting Brixton Windmill’s history since </w:t>
      </w:r>
      <w:proofErr w:type="gramStart"/>
      <w:r w:rsidRPr="00811744">
        <w:rPr>
          <w:rFonts w:ascii="Arial" w:hAnsi="Arial" w:cs="Arial"/>
        </w:rPr>
        <w:t>1816</w:t>
      </w:r>
      <w:proofErr w:type="gramEnd"/>
    </w:p>
    <w:p w14:paraId="2C71E4D0" w14:textId="77777777" w:rsidR="002F450F" w:rsidRPr="00811744" w:rsidRDefault="002F450F" w:rsidP="002F450F">
      <w:pPr>
        <w:numPr>
          <w:ilvl w:val="0"/>
          <w:numId w:val="8"/>
        </w:numPr>
        <w:autoSpaceDE w:val="0"/>
        <w:spacing w:after="0" w:line="240" w:lineRule="auto"/>
        <w:rPr>
          <w:rFonts w:ascii="Arial" w:hAnsi="Arial" w:cs="Arial"/>
        </w:rPr>
      </w:pPr>
      <w:r w:rsidRPr="00811744">
        <w:rPr>
          <w:rFonts w:ascii="Arial" w:hAnsi="Arial" w:cs="Arial"/>
        </w:rPr>
        <w:t>Creative, pragmatic and supportive</w:t>
      </w:r>
    </w:p>
    <w:p w14:paraId="2863DD73" w14:textId="77777777" w:rsidR="002F450F" w:rsidRPr="00811744" w:rsidRDefault="002F450F" w:rsidP="002F450F">
      <w:pPr>
        <w:numPr>
          <w:ilvl w:val="0"/>
          <w:numId w:val="8"/>
        </w:numPr>
        <w:autoSpaceDE w:val="0"/>
        <w:spacing w:after="0" w:line="240" w:lineRule="auto"/>
        <w:rPr>
          <w:rFonts w:ascii="Arial" w:hAnsi="Arial" w:cs="Arial"/>
        </w:rPr>
      </w:pPr>
      <w:r w:rsidRPr="00811744">
        <w:rPr>
          <w:rFonts w:ascii="Arial" w:hAnsi="Arial" w:cs="Arial"/>
        </w:rPr>
        <w:lastRenderedPageBreak/>
        <w:t>Ambitious for excellence in everything we do</w:t>
      </w:r>
    </w:p>
    <w:p w14:paraId="1A334F1C" w14:textId="77777777" w:rsidR="002F450F" w:rsidRDefault="002F450F" w:rsidP="002F450F">
      <w:pPr>
        <w:rPr>
          <w:rFonts w:ascii="Arial" w:hAnsi="Arial" w:cs="Arial"/>
          <w:b/>
        </w:rPr>
      </w:pPr>
    </w:p>
    <w:p w14:paraId="3D6E9FD7" w14:textId="77777777" w:rsidR="002F450F" w:rsidRDefault="002F450F" w:rsidP="002F450F">
      <w:pPr>
        <w:rPr>
          <w:rFonts w:ascii="Arial" w:hAnsi="Arial" w:cs="Arial"/>
          <w:b/>
        </w:rPr>
      </w:pPr>
    </w:p>
    <w:p w14:paraId="57F6DD8F" w14:textId="77777777" w:rsidR="002F450F" w:rsidRDefault="002F450F" w:rsidP="002F450F">
      <w:pPr>
        <w:rPr>
          <w:rFonts w:ascii="Arial" w:hAnsi="Arial" w:cs="Arial"/>
          <w:b/>
        </w:rPr>
      </w:pPr>
      <w:r>
        <w:rPr>
          <w:rFonts w:ascii="Arial" w:hAnsi="Arial" w:cs="Arial"/>
          <w:b/>
        </w:rPr>
        <w:t>THE ROLE</w:t>
      </w:r>
    </w:p>
    <w:p w14:paraId="349EAAB7" w14:textId="77777777" w:rsidR="002F450F" w:rsidRPr="001841EB" w:rsidRDefault="002F450F" w:rsidP="002F450F">
      <w:pPr>
        <w:rPr>
          <w:rFonts w:ascii="Arial" w:hAnsi="Arial" w:cs="Arial"/>
          <w:b/>
        </w:rPr>
      </w:pPr>
    </w:p>
    <w:p w14:paraId="4607FA4F" w14:textId="77777777" w:rsidR="002F450F" w:rsidRPr="0001140F" w:rsidRDefault="002F450F" w:rsidP="002F450F">
      <w:pPr>
        <w:numPr>
          <w:ilvl w:val="0"/>
          <w:numId w:val="14"/>
        </w:numPr>
        <w:spacing w:after="0" w:line="240" w:lineRule="auto"/>
        <w:rPr>
          <w:rFonts w:ascii="Arial" w:hAnsi="Arial" w:cs="Arial"/>
          <w:b/>
        </w:rPr>
      </w:pPr>
      <w:proofErr w:type="spellStart"/>
      <w:r>
        <w:rPr>
          <w:rFonts w:ascii="Arial" w:hAnsi="Arial" w:cs="Arial"/>
          <w:b/>
        </w:rPr>
        <w:t>FoWG</w:t>
      </w:r>
      <w:proofErr w:type="spellEnd"/>
      <w:r>
        <w:rPr>
          <w:rFonts w:ascii="Arial" w:hAnsi="Arial" w:cs="Arial"/>
          <w:b/>
        </w:rPr>
        <w:t xml:space="preserve"> Board</w:t>
      </w:r>
      <w:r w:rsidRPr="00872644">
        <w:rPr>
          <w:rFonts w:ascii="Arial" w:hAnsi="Arial" w:cs="Arial"/>
          <w:b/>
        </w:rPr>
        <w:t xml:space="preserve"> </w:t>
      </w:r>
      <w:r>
        <w:rPr>
          <w:rFonts w:ascii="Arial" w:hAnsi="Arial" w:cs="Arial"/>
          <w:b/>
        </w:rPr>
        <w:t>member</w:t>
      </w:r>
    </w:p>
    <w:p w14:paraId="3B1A7BA5" w14:textId="77777777" w:rsidR="002F450F" w:rsidRPr="001841EB" w:rsidRDefault="002F450F" w:rsidP="002F450F">
      <w:pPr>
        <w:ind w:firstLine="720"/>
        <w:rPr>
          <w:rFonts w:ascii="Arial" w:hAnsi="Arial" w:cs="Arial"/>
          <w:b/>
        </w:rPr>
      </w:pPr>
    </w:p>
    <w:p w14:paraId="020645B5" w14:textId="77777777" w:rsidR="002F450F" w:rsidRPr="0001140F" w:rsidRDefault="002F450F" w:rsidP="002F450F">
      <w:pPr>
        <w:numPr>
          <w:ilvl w:val="0"/>
          <w:numId w:val="15"/>
        </w:numPr>
        <w:spacing w:after="0" w:line="240" w:lineRule="auto"/>
        <w:rPr>
          <w:rFonts w:ascii="Arial" w:hAnsi="Arial" w:cs="Arial"/>
          <w:b/>
        </w:rPr>
      </w:pPr>
      <w:r w:rsidRPr="001841EB">
        <w:rPr>
          <w:rFonts w:ascii="Arial" w:hAnsi="Arial" w:cs="Arial"/>
        </w:rPr>
        <w:t>To govern</w:t>
      </w:r>
      <w:r>
        <w:rPr>
          <w:rFonts w:ascii="Arial" w:hAnsi="Arial" w:cs="Arial"/>
        </w:rPr>
        <w:t xml:space="preserve"> </w:t>
      </w:r>
      <w:r w:rsidRPr="001841EB">
        <w:rPr>
          <w:rFonts w:ascii="Arial" w:hAnsi="Arial" w:cs="Arial"/>
        </w:rPr>
        <w:t>the organisation through collective decision making.  This is a mandatory requirement of every</w:t>
      </w:r>
      <w:r>
        <w:rPr>
          <w:rFonts w:ascii="Arial" w:hAnsi="Arial" w:cs="Arial"/>
        </w:rPr>
        <w:t xml:space="preserve"> member of</w:t>
      </w:r>
      <w:r w:rsidRPr="001841EB">
        <w:rPr>
          <w:rFonts w:ascii="Arial" w:hAnsi="Arial" w:cs="Arial"/>
        </w:rPr>
        <w:t xml:space="preserve"> the </w:t>
      </w:r>
      <w:r>
        <w:rPr>
          <w:rFonts w:ascii="Arial" w:hAnsi="Arial" w:cs="Arial"/>
        </w:rPr>
        <w:t>Board</w:t>
      </w:r>
      <w:r w:rsidRPr="001841EB">
        <w:rPr>
          <w:rFonts w:ascii="Arial" w:hAnsi="Arial" w:cs="Arial"/>
        </w:rPr>
        <w:t>.</w:t>
      </w:r>
    </w:p>
    <w:p w14:paraId="45ACDF49" w14:textId="77777777" w:rsidR="002F450F" w:rsidRPr="001841EB" w:rsidRDefault="002F450F" w:rsidP="002F450F">
      <w:pPr>
        <w:numPr>
          <w:ilvl w:val="0"/>
          <w:numId w:val="15"/>
        </w:numPr>
        <w:spacing w:after="0" w:line="240" w:lineRule="auto"/>
        <w:rPr>
          <w:rFonts w:ascii="Arial" w:hAnsi="Arial" w:cs="Arial"/>
        </w:rPr>
      </w:pPr>
      <w:r w:rsidRPr="001841EB">
        <w:rPr>
          <w:rFonts w:ascii="Arial" w:hAnsi="Arial" w:cs="Arial"/>
        </w:rPr>
        <w:t xml:space="preserve">To </w:t>
      </w:r>
      <w:r>
        <w:rPr>
          <w:rFonts w:ascii="Arial" w:hAnsi="Arial" w:cs="Arial"/>
        </w:rPr>
        <w:t>provide</w:t>
      </w:r>
      <w:r w:rsidRPr="001841EB">
        <w:rPr>
          <w:rFonts w:ascii="Arial" w:hAnsi="Arial" w:cs="Arial"/>
        </w:rPr>
        <w:t xml:space="preserve"> expertise and </w:t>
      </w:r>
      <w:r>
        <w:rPr>
          <w:rFonts w:ascii="Arial" w:hAnsi="Arial" w:cs="Arial"/>
        </w:rPr>
        <w:t xml:space="preserve">offer specialist </w:t>
      </w:r>
      <w:r w:rsidRPr="001841EB">
        <w:rPr>
          <w:rFonts w:ascii="Arial" w:hAnsi="Arial" w:cs="Arial"/>
        </w:rPr>
        <w:t>advice</w:t>
      </w:r>
      <w:r>
        <w:rPr>
          <w:rFonts w:ascii="Arial" w:hAnsi="Arial" w:cs="Arial"/>
        </w:rPr>
        <w:t xml:space="preserve"> </w:t>
      </w:r>
      <w:r w:rsidRPr="001841EB">
        <w:rPr>
          <w:rFonts w:ascii="Arial" w:hAnsi="Arial" w:cs="Arial"/>
        </w:rPr>
        <w:t xml:space="preserve">to the </w:t>
      </w:r>
      <w:r>
        <w:rPr>
          <w:rFonts w:ascii="Arial" w:hAnsi="Arial" w:cs="Arial"/>
        </w:rPr>
        <w:t>Board</w:t>
      </w:r>
      <w:r w:rsidRPr="001841EB">
        <w:rPr>
          <w:rFonts w:ascii="Arial" w:hAnsi="Arial" w:cs="Arial"/>
        </w:rPr>
        <w:t xml:space="preserve">, </w:t>
      </w:r>
      <w:proofErr w:type="spellStart"/>
      <w:r>
        <w:rPr>
          <w:rFonts w:ascii="Arial" w:hAnsi="Arial" w:cs="Arial"/>
        </w:rPr>
        <w:t>FoWG</w:t>
      </w:r>
      <w:proofErr w:type="spellEnd"/>
      <w:r>
        <w:rPr>
          <w:rFonts w:ascii="Arial" w:hAnsi="Arial" w:cs="Arial"/>
        </w:rPr>
        <w:t xml:space="preserve"> </w:t>
      </w:r>
      <w:r w:rsidRPr="001841EB">
        <w:rPr>
          <w:rFonts w:ascii="Arial" w:hAnsi="Arial" w:cs="Arial"/>
        </w:rPr>
        <w:t>staff and volunteers.</w:t>
      </w:r>
    </w:p>
    <w:p w14:paraId="13FEC5A5" w14:textId="77777777" w:rsidR="002F450F" w:rsidRPr="001841EB" w:rsidRDefault="002F450F" w:rsidP="002F450F">
      <w:pPr>
        <w:numPr>
          <w:ilvl w:val="0"/>
          <w:numId w:val="15"/>
        </w:numPr>
        <w:spacing w:after="0" w:line="240" w:lineRule="auto"/>
        <w:rPr>
          <w:rFonts w:ascii="Arial" w:hAnsi="Arial" w:cs="Arial"/>
        </w:rPr>
      </w:pPr>
      <w:r w:rsidRPr="001841EB">
        <w:rPr>
          <w:rFonts w:ascii="Arial" w:hAnsi="Arial" w:cs="Arial"/>
        </w:rPr>
        <w:t xml:space="preserve">To manage </w:t>
      </w:r>
      <w:r>
        <w:rPr>
          <w:rFonts w:ascii="Arial" w:hAnsi="Arial" w:cs="Arial"/>
        </w:rPr>
        <w:t>a specific aspect or priority for the Board (for example, HR, Risk, Health &amp; Safety, Finance etc)</w:t>
      </w:r>
      <w:r w:rsidRPr="001841EB">
        <w:rPr>
          <w:rFonts w:ascii="Arial" w:hAnsi="Arial" w:cs="Arial"/>
        </w:rPr>
        <w:t xml:space="preserve"> </w:t>
      </w:r>
    </w:p>
    <w:p w14:paraId="2FF1186B" w14:textId="77777777" w:rsidR="002F450F" w:rsidRPr="001841EB" w:rsidRDefault="002F450F" w:rsidP="002F450F">
      <w:pPr>
        <w:numPr>
          <w:ilvl w:val="0"/>
          <w:numId w:val="15"/>
        </w:numPr>
        <w:spacing w:after="0" w:line="240" w:lineRule="auto"/>
        <w:rPr>
          <w:rFonts w:ascii="Arial" w:hAnsi="Arial" w:cs="Arial"/>
        </w:rPr>
      </w:pPr>
      <w:r w:rsidRPr="001841EB">
        <w:rPr>
          <w:rFonts w:ascii="Arial" w:hAnsi="Arial" w:cs="Arial"/>
        </w:rPr>
        <w:t xml:space="preserve">To </w:t>
      </w:r>
      <w:r>
        <w:rPr>
          <w:rFonts w:ascii="Arial" w:hAnsi="Arial" w:cs="Arial"/>
        </w:rPr>
        <w:t xml:space="preserve">lead on or deliver pieces of </w:t>
      </w:r>
      <w:r w:rsidRPr="001841EB">
        <w:rPr>
          <w:rFonts w:ascii="Arial" w:hAnsi="Arial" w:cs="Arial"/>
        </w:rPr>
        <w:t xml:space="preserve">work </w:t>
      </w:r>
      <w:r>
        <w:rPr>
          <w:rFonts w:ascii="Arial" w:hAnsi="Arial" w:cs="Arial"/>
        </w:rPr>
        <w:t>for the organisation linked to area of expertise.</w:t>
      </w:r>
    </w:p>
    <w:p w14:paraId="4F4293AB" w14:textId="77777777" w:rsidR="002F450F" w:rsidRPr="001841EB" w:rsidRDefault="002F450F" w:rsidP="002F450F">
      <w:pPr>
        <w:rPr>
          <w:rFonts w:ascii="Arial" w:hAnsi="Arial" w:cs="Arial"/>
        </w:rPr>
      </w:pPr>
    </w:p>
    <w:p w14:paraId="4827D5F2" w14:textId="77777777" w:rsidR="002F450F" w:rsidRDefault="002F450F" w:rsidP="002F450F">
      <w:pPr>
        <w:numPr>
          <w:ilvl w:val="0"/>
          <w:numId w:val="14"/>
        </w:numPr>
        <w:spacing w:after="0" w:line="240" w:lineRule="auto"/>
        <w:rPr>
          <w:rFonts w:ascii="Arial" w:hAnsi="Arial" w:cs="Arial"/>
          <w:b/>
        </w:rPr>
      </w:pPr>
      <w:r w:rsidRPr="00872644">
        <w:rPr>
          <w:rFonts w:ascii="Arial" w:hAnsi="Arial" w:cs="Arial"/>
          <w:b/>
        </w:rPr>
        <w:t xml:space="preserve">Governance </w:t>
      </w:r>
    </w:p>
    <w:p w14:paraId="3B47820D" w14:textId="77777777" w:rsidR="002F450F" w:rsidRPr="00872644" w:rsidRDefault="002F450F" w:rsidP="002F450F">
      <w:pPr>
        <w:rPr>
          <w:rFonts w:ascii="Arial" w:hAnsi="Arial" w:cs="Arial"/>
          <w:b/>
        </w:rPr>
      </w:pPr>
    </w:p>
    <w:p w14:paraId="4154FE18" w14:textId="77777777" w:rsidR="002F450F" w:rsidRDefault="002F450F" w:rsidP="002F450F">
      <w:pPr>
        <w:rPr>
          <w:rFonts w:ascii="Arial" w:hAnsi="Arial" w:cs="Arial"/>
        </w:rPr>
      </w:pPr>
      <w:r w:rsidRPr="001841EB">
        <w:rPr>
          <w:rFonts w:ascii="Arial" w:hAnsi="Arial" w:cs="Arial"/>
        </w:rPr>
        <w:t xml:space="preserve">Together the </w:t>
      </w:r>
      <w:r>
        <w:rPr>
          <w:rFonts w:ascii="Arial" w:hAnsi="Arial" w:cs="Arial"/>
        </w:rPr>
        <w:t>Trustees</w:t>
      </w:r>
      <w:r w:rsidRPr="001841EB">
        <w:rPr>
          <w:rFonts w:ascii="Arial" w:hAnsi="Arial" w:cs="Arial"/>
        </w:rPr>
        <w:t xml:space="preserve"> must fulfil the </w:t>
      </w:r>
      <w:r>
        <w:rPr>
          <w:rFonts w:ascii="Arial" w:hAnsi="Arial" w:cs="Arial"/>
        </w:rPr>
        <w:t>following five c</w:t>
      </w:r>
      <w:r w:rsidRPr="001841EB">
        <w:rPr>
          <w:rFonts w:ascii="Arial" w:hAnsi="Arial" w:cs="Arial"/>
        </w:rPr>
        <w:t xml:space="preserve">ore </w:t>
      </w:r>
      <w:r>
        <w:rPr>
          <w:rFonts w:ascii="Arial" w:hAnsi="Arial" w:cs="Arial"/>
        </w:rPr>
        <w:t>g</w:t>
      </w:r>
      <w:r w:rsidRPr="001841EB">
        <w:rPr>
          <w:rFonts w:ascii="Arial" w:hAnsi="Arial" w:cs="Arial"/>
        </w:rPr>
        <w:t xml:space="preserve">overnance </w:t>
      </w:r>
      <w:r>
        <w:rPr>
          <w:rFonts w:ascii="Arial" w:hAnsi="Arial" w:cs="Arial"/>
        </w:rPr>
        <w:t>f</w:t>
      </w:r>
      <w:r w:rsidRPr="001841EB">
        <w:rPr>
          <w:rFonts w:ascii="Arial" w:hAnsi="Arial" w:cs="Arial"/>
        </w:rPr>
        <w:t>unctions:</w:t>
      </w:r>
    </w:p>
    <w:p w14:paraId="74A4C298" w14:textId="77777777" w:rsidR="002F450F" w:rsidRPr="001841EB" w:rsidRDefault="002F450F" w:rsidP="002F450F">
      <w:pPr>
        <w:numPr>
          <w:ilvl w:val="0"/>
          <w:numId w:val="13"/>
        </w:numPr>
        <w:spacing w:after="0" w:line="240" w:lineRule="auto"/>
        <w:rPr>
          <w:rFonts w:ascii="Arial" w:hAnsi="Arial" w:cs="Arial"/>
        </w:rPr>
      </w:pPr>
      <w:r w:rsidRPr="001841EB">
        <w:rPr>
          <w:rFonts w:ascii="Arial" w:hAnsi="Arial" w:cs="Arial"/>
        </w:rPr>
        <w:t>Determine Mission</w:t>
      </w:r>
      <w:r>
        <w:rPr>
          <w:rFonts w:ascii="Arial" w:hAnsi="Arial" w:cs="Arial"/>
        </w:rPr>
        <w:t xml:space="preserve">, </w:t>
      </w:r>
      <w:r w:rsidRPr="001841EB">
        <w:rPr>
          <w:rFonts w:ascii="Arial" w:hAnsi="Arial" w:cs="Arial"/>
        </w:rPr>
        <w:t>Strategy</w:t>
      </w:r>
      <w:r>
        <w:rPr>
          <w:rFonts w:ascii="Arial" w:hAnsi="Arial" w:cs="Arial"/>
        </w:rPr>
        <w:t xml:space="preserve"> and Objectives – setting </w:t>
      </w:r>
      <w:proofErr w:type="spellStart"/>
      <w:r>
        <w:rPr>
          <w:rFonts w:ascii="Arial" w:hAnsi="Arial" w:cs="Arial"/>
        </w:rPr>
        <w:t>FoWG’s</w:t>
      </w:r>
      <w:proofErr w:type="spellEnd"/>
      <w:r>
        <w:rPr>
          <w:rFonts w:ascii="Arial" w:hAnsi="Arial" w:cs="Arial"/>
        </w:rPr>
        <w:t xml:space="preserve"> direction and determining how it will get there</w:t>
      </w:r>
      <w:r w:rsidRPr="001841EB">
        <w:rPr>
          <w:rFonts w:ascii="Arial" w:hAnsi="Arial" w:cs="Arial"/>
        </w:rPr>
        <w:t>.</w:t>
      </w:r>
    </w:p>
    <w:p w14:paraId="6FCA464A" w14:textId="77777777" w:rsidR="002F450F" w:rsidRPr="001841EB" w:rsidRDefault="002F450F" w:rsidP="002F450F">
      <w:pPr>
        <w:numPr>
          <w:ilvl w:val="0"/>
          <w:numId w:val="12"/>
        </w:numPr>
        <w:spacing w:after="0" w:line="240" w:lineRule="auto"/>
        <w:rPr>
          <w:rFonts w:ascii="Arial" w:hAnsi="Arial" w:cs="Arial"/>
        </w:rPr>
      </w:pPr>
      <w:r>
        <w:rPr>
          <w:rFonts w:ascii="Arial" w:hAnsi="Arial" w:cs="Arial"/>
        </w:rPr>
        <w:t>Accountability – being held to account for the actions of the organisation and h</w:t>
      </w:r>
      <w:r w:rsidRPr="001841EB">
        <w:rPr>
          <w:rFonts w:ascii="Arial" w:hAnsi="Arial" w:cs="Arial"/>
        </w:rPr>
        <w:t xml:space="preserve">olding those who carry out the work </w:t>
      </w:r>
      <w:r>
        <w:rPr>
          <w:rFonts w:ascii="Arial" w:hAnsi="Arial" w:cs="Arial"/>
        </w:rPr>
        <w:t xml:space="preserve">(staff and/or volunteers) to </w:t>
      </w:r>
      <w:r w:rsidRPr="001841EB">
        <w:rPr>
          <w:rFonts w:ascii="Arial" w:hAnsi="Arial" w:cs="Arial"/>
        </w:rPr>
        <w:t>a</w:t>
      </w:r>
      <w:r>
        <w:rPr>
          <w:rFonts w:ascii="Arial" w:hAnsi="Arial" w:cs="Arial"/>
        </w:rPr>
        <w:t>ccount</w:t>
      </w:r>
      <w:r w:rsidRPr="001841EB">
        <w:rPr>
          <w:rFonts w:ascii="Arial" w:hAnsi="Arial" w:cs="Arial"/>
        </w:rPr>
        <w:t>.</w:t>
      </w:r>
    </w:p>
    <w:p w14:paraId="3DF77580" w14:textId="77777777" w:rsidR="002F450F" w:rsidRPr="001841EB" w:rsidRDefault="002F450F" w:rsidP="002F450F">
      <w:pPr>
        <w:numPr>
          <w:ilvl w:val="0"/>
          <w:numId w:val="12"/>
        </w:numPr>
        <w:spacing w:after="0" w:line="240" w:lineRule="auto"/>
        <w:rPr>
          <w:rFonts w:ascii="Arial" w:hAnsi="Arial" w:cs="Arial"/>
        </w:rPr>
      </w:pPr>
      <w:r>
        <w:rPr>
          <w:rFonts w:ascii="Arial" w:hAnsi="Arial" w:cs="Arial"/>
        </w:rPr>
        <w:t>Look after the Board – ensuring Board renewal (recruitment, induction and retirement), effective decision-making and information sharing processes, positive group dynamics, and reflection, learning and development for the Board as necessary.</w:t>
      </w:r>
    </w:p>
    <w:p w14:paraId="596389A3" w14:textId="77777777" w:rsidR="002F450F" w:rsidRPr="001841EB" w:rsidRDefault="002F450F" w:rsidP="002F450F">
      <w:pPr>
        <w:numPr>
          <w:ilvl w:val="0"/>
          <w:numId w:val="12"/>
        </w:numPr>
        <w:spacing w:after="0" w:line="240" w:lineRule="auto"/>
        <w:rPr>
          <w:rFonts w:ascii="Arial" w:hAnsi="Arial" w:cs="Arial"/>
        </w:rPr>
      </w:pPr>
      <w:r w:rsidRPr="001841EB">
        <w:rPr>
          <w:rFonts w:ascii="Arial" w:hAnsi="Arial" w:cs="Arial"/>
        </w:rPr>
        <w:t xml:space="preserve">Safeguard </w:t>
      </w:r>
      <w:r>
        <w:rPr>
          <w:rFonts w:ascii="Arial" w:hAnsi="Arial" w:cs="Arial"/>
        </w:rPr>
        <w:t>A</w:t>
      </w:r>
      <w:r w:rsidRPr="001841EB">
        <w:rPr>
          <w:rFonts w:ascii="Arial" w:hAnsi="Arial" w:cs="Arial"/>
        </w:rPr>
        <w:t>ssets</w:t>
      </w:r>
      <w:r>
        <w:rPr>
          <w:rFonts w:ascii="Arial" w:hAnsi="Arial" w:cs="Arial"/>
        </w:rPr>
        <w:t xml:space="preserve"> - acting as custodian of the assets, tangible (money, property etc) and intangible (organisation’s reputation and name), ensuring that assets are used appropriately and constitutionally.  Ensuring that there are sufficient assets for the organisation’s survival.</w:t>
      </w:r>
    </w:p>
    <w:p w14:paraId="5AA41FC2" w14:textId="77777777" w:rsidR="002F450F" w:rsidRPr="00373F8D" w:rsidRDefault="002F450F" w:rsidP="002F450F">
      <w:pPr>
        <w:numPr>
          <w:ilvl w:val="0"/>
          <w:numId w:val="12"/>
        </w:numPr>
        <w:spacing w:after="0" w:line="240" w:lineRule="auto"/>
        <w:rPr>
          <w:rFonts w:ascii="Arial" w:hAnsi="Arial" w:cs="Arial"/>
        </w:rPr>
      </w:pPr>
      <w:r w:rsidRPr="001841EB">
        <w:rPr>
          <w:rFonts w:ascii="Arial" w:hAnsi="Arial" w:cs="Arial"/>
        </w:rPr>
        <w:t>Act as ‘boundary-spanner’</w:t>
      </w:r>
      <w:r>
        <w:rPr>
          <w:rFonts w:ascii="Arial" w:hAnsi="Arial" w:cs="Arial"/>
        </w:rPr>
        <w:t xml:space="preserve"> – linking the organisation to its stakeholders, such as members, the community, funders etc.</w:t>
      </w:r>
    </w:p>
    <w:p w14:paraId="656344BE" w14:textId="77777777" w:rsidR="002F450F" w:rsidRPr="001841EB" w:rsidRDefault="002F450F" w:rsidP="002F450F">
      <w:pPr>
        <w:rPr>
          <w:rFonts w:ascii="Arial" w:hAnsi="Arial" w:cs="Arial"/>
        </w:rPr>
      </w:pPr>
    </w:p>
    <w:p w14:paraId="2C51231D" w14:textId="77777777" w:rsidR="002F450F" w:rsidRDefault="002F450F" w:rsidP="002F450F">
      <w:pPr>
        <w:ind w:left="720"/>
        <w:rPr>
          <w:rFonts w:ascii="Arial" w:hAnsi="Arial" w:cs="Arial"/>
          <w:b/>
        </w:rPr>
      </w:pPr>
    </w:p>
    <w:p w14:paraId="3FBCCD34" w14:textId="77777777" w:rsidR="002F450F" w:rsidRDefault="002F450F" w:rsidP="002F450F">
      <w:pPr>
        <w:numPr>
          <w:ilvl w:val="0"/>
          <w:numId w:val="16"/>
        </w:numPr>
        <w:spacing w:after="0" w:line="240" w:lineRule="auto"/>
        <w:rPr>
          <w:rFonts w:ascii="Arial" w:hAnsi="Arial" w:cs="Arial"/>
          <w:b/>
        </w:rPr>
      </w:pPr>
      <w:r w:rsidRPr="00872644">
        <w:rPr>
          <w:rFonts w:ascii="Arial" w:hAnsi="Arial" w:cs="Arial"/>
          <w:b/>
        </w:rPr>
        <w:t>Conduct (</w:t>
      </w:r>
      <w:r>
        <w:rPr>
          <w:rFonts w:ascii="Arial" w:hAnsi="Arial" w:cs="Arial"/>
          <w:b/>
        </w:rPr>
        <w:t>statutory duties</w:t>
      </w:r>
      <w:r w:rsidRPr="00872644">
        <w:rPr>
          <w:rFonts w:ascii="Arial" w:hAnsi="Arial" w:cs="Arial"/>
          <w:b/>
        </w:rPr>
        <w:t>)</w:t>
      </w:r>
    </w:p>
    <w:p w14:paraId="49190A2C" w14:textId="77777777" w:rsidR="002F450F" w:rsidRPr="00872644" w:rsidRDefault="002F450F" w:rsidP="002F450F">
      <w:pPr>
        <w:rPr>
          <w:rFonts w:ascii="Arial" w:hAnsi="Arial" w:cs="Arial"/>
          <w:b/>
        </w:rPr>
      </w:pPr>
    </w:p>
    <w:p w14:paraId="60A8225C" w14:textId="77777777" w:rsidR="002F450F" w:rsidRPr="001841EB" w:rsidRDefault="002F450F" w:rsidP="002F450F">
      <w:pPr>
        <w:rPr>
          <w:rFonts w:ascii="Arial" w:hAnsi="Arial" w:cs="Arial"/>
          <w:lang w:val="en-US"/>
        </w:rPr>
      </w:pPr>
      <w:r>
        <w:rPr>
          <w:rFonts w:ascii="Arial" w:hAnsi="Arial" w:cs="Arial"/>
        </w:rPr>
        <w:t>Trustees</w:t>
      </w:r>
      <w:r w:rsidRPr="001841EB">
        <w:rPr>
          <w:rFonts w:ascii="Arial" w:hAnsi="Arial" w:cs="Arial"/>
        </w:rPr>
        <w:t xml:space="preserve"> must:</w:t>
      </w:r>
    </w:p>
    <w:p w14:paraId="2D3AFE3D"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 xml:space="preserve">Be active – you cannot be a dormant or ‘sleeping’ </w:t>
      </w:r>
      <w:r>
        <w:rPr>
          <w:rFonts w:ascii="Arial" w:hAnsi="Arial" w:cs="Arial"/>
        </w:rPr>
        <w:t>Trustee</w:t>
      </w:r>
      <w:r w:rsidRPr="001841EB">
        <w:rPr>
          <w:rFonts w:ascii="Arial" w:hAnsi="Arial" w:cs="Arial"/>
        </w:rPr>
        <w:t xml:space="preserve">, </w:t>
      </w:r>
      <w:r>
        <w:rPr>
          <w:rFonts w:ascii="Arial" w:hAnsi="Arial" w:cs="Arial"/>
        </w:rPr>
        <w:t xml:space="preserve">as </w:t>
      </w:r>
      <w:r w:rsidRPr="001841EB">
        <w:rPr>
          <w:rFonts w:ascii="Arial" w:hAnsi="Arial" w:cs="Arial"/>
        </w:rPr>
        <w:t xml:space="preserve">you are </w:t>
      </w:r>
      <w:r>
        <w:rPr>
          <w:rFonts w:ascii="Arial" w:hAnsi="Arial" w:cs="Arial"/>
        </w:rPr>
        <w:t>l</w:t>
      </w:r>
      <w:r w:rsidRPr="001841EB">
        <w:rPr>
          <w:rFonts w:ascii="Arial" w:hAnsi="Arial" w:cs="Arial"/>
        </w:rPr>
        <w:t>iable for the decisions the others make in your absence.</w:t>
      </w:r>
    </w:p>
    <w:p w14:paraId="4B382355"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 xml:space="preserve">Act jointly – an individual has no powers on their own unless they have been specifically given them by the </w:t>
      </w:r>
      <w:r>
        <w:rPr>
          <w:rFonts w:ascii="Arial" w:hAnsi="Arial" w:cs="Arial"/>
        </w:rPr>
        <w:t>Board</w:t>
      </w:r>
      <w:r w:rsidRPr="001841EB">
        <w:rPr>
          <w:rFonts w:ascii="Arial" w:hAnsi="Arial" w:cs="Arial"/>
        </w:rPr>
        <w:t xml:space="preserve"> (</w:t>
      </w:r>
      <w:proofErr w:type="spellStart"/>
      <w:r w:rsidRPr="001841EB">
        <w:rPr>
          <w:rFonts w:ascii="Arial" w:hAnsi="Arial" w:cs="Arial"/>
        </w:rPr>
        <w:t>minuted</w:t>
      </w:r>
      <w:proofErr w:type="spellEnd"/>
      <w:r w:rsidRPr="001841EB">
        <w:rPr>
          <w:rFonts w:ascii="Arial" w:hAnsi="Arial" w:cs="Arial"/>
        </w:rPr>
        <w:t xml:space="preserve"> at a proper meeting).</w:t>
      </w:r>
    </w:p>
    <w:p w14:paraId="43B03E0F"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 xml:space="preserve">Act constitutionally (and within the law) – make sure that you act within the powers and objects (remit) set out </w:t>
      </w:r>
      <w:r>
        <w:rPr>
          <w:rFonts w:ascii="Arial" w:hAnsi="Arial" w:cs="Arial"/>
        </w:rPr>
        <w:t xml:space="preserve">by the </w:t>
      </w:r>
      <w:proofErr w:type="gramStart"/>
      <w:r>
        <w:rPr>
          <w:rFonts w:ascii="Arial" w:hAnsi="Arial" w:cs="Arial"/>
        </w:rPr>
        <w:t>organisation</w:t>
      </w:r>
      <w:proofErr w:type="gramEnd"/>
    </w:p>
    <w:p w14:paraId="5B49988B"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Act in the interests of the beneficiaries – put yourself in the beneficiaries’ position and make decisions that are best for them.</w:t>
      </w:r>
    </w:p>
    <w:p w14:paraId="316DF732"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Act reasonably and honestly – remembering to minute discussions and debates so that your reasonableness can be demonstrated.</w:t>
      </w:r>
    </w:p>
    <w:p w14:paraId="62B105D0"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Have a duty of care –</w:t>
      </w:r>
      <w:r>
        <w:rPr>
          <w:rFonts w:ascii="Arial" w:hAnsi="Arial" w:cs="Arial"/>
        </w:rPr>
        <w:t xml:space="preserve"> act</w:t>
      </w:r>
      <w:r w:rsidRPr="001841EB">
        <w:rPr>
          <w:rFonts w:ascii="Arial" w:hAnsi="Arial" w:cs="Arial"/>
        </w:rPr>
        <w:t xml:space="preserve"> prudent</w:t>
      </w:r>
      <w:r>
        <w:rPr>
          <w:rFonts w:ascii="Arial" w:hAnsi="Arial" w:cs="Arial"/>
        </w:rPr>
        <w:t>ly and reasonably</w:t>
      </w:r>
      <w:r w:rsidRPr="001841EB">
        <w:rPr>
          <w:rFonts w:ascii="Arial" w:hAnsi="Arial" w:cs="Arial"/>
        </w:rPr>
        <w:t>.</w:t>
      </w:r>
    </w:p>
    <w:p w14:paraId="3C38F5CC"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lastRenderedPageBreak/>
        <w:t xml:space="preserve">Not delegate control – everything can </w:t>
      </w:r>
      <w:r>
        <w:rPr>
          <w:rFonts w:ascii="Arial" w:hAnsi="Arial" w:cs="Arial"/>
        </w:rPr>
        <w:t xml:space="preserve">be </w:t>
      </w:r>
      <w:r w:rsidRPr="001841EB">
        <w:rPr>
          <w:rFonts w:ascii="Arial" w:hAnsi="Arial" w:cs="Arial"/>
        </w:rPr>
        <w:t>delegated except the power of delegation</w:t>
      </w:r>
      <w:r>
        <w:rPr>
          <w:rFonts w:ascii="Arial" w:hAnsi="Arial" w:cs="Arial"/>
        </w:rPr>
        <w:t>. T</w:t>
      </w:r>
      <w:r w:rsidRPr="001841EB">
        <w:rPr>
          <w:rFonts w:ascii="Arial" w:hAnsi="Arial" w:cs="Arial"/>
        </w:rPr>
        <w:t xml:space="preserve">he </w:t>
      </w:r>
      <w:r>
        <w:rPr>
          <w:rFonts w:ascii="Arial" w:hAnsi="Arial" w:cs="Arial"/>
        </w:rPr>
        <w:t>Board of Trustees</w:t>
      </w:r>
      <w:r w:rsidRPr="001841EB">
        <w:rPr>
          <w:rFonts w:ascii="Arial" w:hAnsi="Arial" w:cs="Arial"/>
        </w:rPr>
        <w:t xml:space="preserve"> remains responsible a</w:t>
      </w:r>
      <w:r>
        <w:rPr>
          <w:rFonts w:ascii="Arial" w:hAnsi="Arial" w:cs="Arial"/>
        </w:rPr>
        <w:t>nd accountable</w:t>
      </w:r>
      <w:r w:rsidRPr="001841EB">
        <w:rPr>
          <w:rFonts w:ascii="Arial" w:hAnsi="Arial" w:cs="Arial"/>
        </w:rPr>
        <w:t>.</w:t>
      </w:r>
    </w:p>
    <w:p w14:paraId="703A68E6"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 xml:space="preserve">Not benefit personally – unless allowed specifically in the constitution or by </w:t>
      </w:r>
      <w:proofErr w:type="gramStart"/>
      <w:r w:rsidRPr="001841EB">
        <w:rPr>
          <w:rFonts w:ascii="Arial" w:hAnsi="Arial" w:cs="Arial"/>
        </w:rPr>
        <w:t>law</w:t>
      </w:r>
      <w:proofErr w:type="gramEnd"/>
    </w:p>
    <w:p w14:paraId="0BD73EF0" w14:textId="77777777" w:rsidR="002F450F" w:rsidRPr="001841EB" w:rsidRDefault="002F450F" w:rsidP="002F450F">
      <w:pPr>
        <w:numPr>
          <w:ilvl w:val="0"/>
          <w:numId w:val="9"/>
        </w:numPr>
        <w:spacing w:after="0" w:line="240" w:lineRule="auto"/>
        <w:rPr>
          <w:rFonts w:ascii="Arial" w:hAnsi="Arial" w:cs="Arial"/>
        </w:rPr>
      </w:pPr>
      <w:r w:rsidRPr="001841EB">
        <w:rPr>
          <w:rFonts w:ascii="Arial" w:hAnsi="Arial" w:cs="Arial"/>
        </w:rPr>
        <w:t>Avoid conflict of interest – manage actual conflicts of interest through a written process/policy and elsewhere avoid the appearance of conflicts of interest.</w:t>
      </w:r>
    </w:p>
    <w:p w14:paraId="5B962892" w14:textId="77777777" w:rsidR="002F450F" w:rsidRPr="001841EB" w:rsidRDefault="002F450F" w:rsidP="002F450F">
      <w:pPr>
        <w:rPr>
          <w:rFonts w:ascii="Arial" w:hAnsi="Arial" w:cs="Arial"/>
        </w:rPr>
      </w:pPr>
    </w:p>
    <w:p w14:paraId="2A9F4966" w14:textId="77777777" w:rsidR="002F450F" w:rsidRPr="00373F8D" w:rsidRDefault="002F450F" w:rsidP="002F450F">
      <w:pPr>
        <w:rPr>
          <w:rFonts w:ascii="Arial" w:hAnsi="Arial" w:cs="Arial"/>
          <w:b/>
        </w:rPr>
      </w:pPr>
    </w:p>
    <w:p w14:paraId="3BCF9829" w14:textId="77777777" w:rsidR="002F450F" w:rsidRDefault="002F450F" w:rsidP="002F450F">
      <w:pPr>
        <w:numPr>
          <w:ilvl w:val="0"/>
          <w:numId w:val="16"/>
        </w:numPr>
        <w:spacing w:after="0" w:line="240" w:lineRule="auto"/>
        <w:rPr>
          <w:rFonts w:ascii="Arial" w:hAnsi="Arial" w:cs="Arial"/>
        </w:rPr>
      </w:pPr>
      <w:r w:rsidRPr="00373F8D">
        <w:rPr>
          <w:rFonts w:ascii="Arial" w:hAnsi="Arial" w:cs="Arial"/>
          <w:b/>
        </w:rPr>
        <w:t>Conduct</w:t>
      </w:r>
      <w:r w:rsidRPr="00872644">
        <w:rPr>
          <w:rFonts w:ascii="Arial" w:hAnsi="Arial" w:cs="Arial"/>
          <w:b/>
        </w:rPr>
        <w:t xml:space="preserve"> (practical)</w:t>
      </w:r>
      <w:r w:rsidRPr="00872644">
        <w:rPr>
          <w:rFonts w:ascii="Arial" w:hAnsi="Arial" w:cs="Arial"/>
        </w:rPr>
        <w:t xml:space="preserve"> </w:t>
      </w:r>
    </w:p>
    <w:p w14:paraId="260D2906" w14:textId="77777777" w:rsidR="002F450F" w:rsidRPr="00872644" w:rsidRDefault="002F450F" w:rsidP="002F450F">
      <w:pPr>
        <w:rPr>
          <w:rFonts w:ascii="Arial" w:hAnsi="Arial" w:cs="Arial"/>
        </w:rPr>
      </w:pPr>
    </w:p>
    <w:p w14:paraId="61EB93A2" w14:textId="77777777" w:rsidR="002F450F" w:rsidRPr="001841EB" w:rsidRDefault="002F450F" w:rsidP="002F450F">
      <w:pPr>
        <w:rPr>
          <w:rFonts w:ascii="Arial" w:hAnsi="Arial" w:cs="Arial"/>
        </w:rPr>
      </w:pPr>
      <w:r>
        <w:rPr>
          <w:rFonts w:ascii="Arial" w:hAnsi="Arial" w:cs="Arial"/>
        </w:rPr>
        <w:t>Trustees should:</w:t>
      </w:r>
    </w:p>
    <w:p w14:paraId="258BA07E"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Strive to attend all meetings, sending apologies to the chair for necessary absences.</w:t>
      </w:r>
    </w:p>
    <w:p w14:paraId="7898D82A"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Prepare for the meeting by reading the agenda, papers and emails before the meeting.</w:t>
      </w:r>
    </w:p>
    <w:p w14:paraId="1AA9ADA9"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 xml:space="preserve">Talk to the chair before the meeting if you need to clarify anything. </w:t>
      </w:r>
    </w:p>
    <w:p w14:paraId="7A77DD2B"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Arrive on time</w:t>
      </w:r>
      <w:r>
        <w:rPr>
          <w:rFonts w:ascii="Arial" w:hAnsi="Arial" w:cs="Arial"/>
        </w:rPr>
        <w:t>, be present, and s</w:t>
      </w:r>
      <w:r w:rsidRPr="001841EB">
        <w:rPr>
          <w:rFonts w:ascii="Arial" w:hAnsi="Arial" w:cs="Arial"/>
        </w:rPr>
        <w:t xml:space="preserve">tay to the end. </w:t>
      </w:r>
    </w:p>
    <w:p w14:paraId="636CC456"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Participate fully in the meeting</w:t>
      </w:r>
      <w:r>
        <w:rPr>
          <w:rFonts w:ascii="Arial" w:hAnsi="Arial" w:cs="Arial"/>
        </w:rPr>
        <w:t xml:space="preserve"> by:</w:t>
      </w:r>
      <w:r w:rsidRPr="001841EB">
        <w:rPr>
          <w:rFonts w:ascii="Arial" w:hAnsi="Arial" w:cs="Arial"/>
        </w:rPr>
        <w:t xml:space="preserve"> </w:t>
      </w:r>
    </w:p>
    <w:p w14:paraId="5EB5120C" w14:textId="77777777" w:rsidR="002F450F" w:rsidRPr="001841EB" w:rsidRDefault="002F450F" w:rsidP="002F450F">
      <w:pPr>
        <w:numPr>
          <w:ilvl w:val="1"/>
          <w:numId w:val="10"/>
        </w:numPr>
        <w:spacing w:after="0" w:line="240" w:lineRule="auto"/>
        <w:rPr>
          <w:rFonts w:ascii="Arial" w:hAnsi="Arial" w:cs="Arial"/>
        </w:rPr>
      </w:pPr>
      <w:r w:rsidRPr="001841EB">
        <w:rPr>
          <w:rFonts w:ascii="Arial" w:hAnsi="Arial" w:cs="Arial"/>
        </w:rPr>
        <w:t>Listen</w:t>
      </w:r>
      <w:r>
        <w:rPr>
          <w:rFonts w:ascii="Arial" w:hAnsi="Arial" w:cs="Arial"/>
        </w:rPr>
        <w:t>ing</w:t>
      </w:r>
      <w:r w:rsidRPr="001841EB">
        <w:rPr>
          <w:rFonts w:ascii="Arial" w:hAnsi="Arial" w:cs="Arial"/>
        </w:rPr>
        <w:t xml:space="preserve"> to what others have to say and keep an open mind.</w:t>
      </w:r>
    </w:p>
    <w:p w14:paraId="63824B65" w14:textId="77777777" w:rsidR="002F450F" w:rsidRPr="001841EB" w:rsidRDefault="002F450F" w:rsidP="002F450F">
      <w:pPr>
        <w:numPr>
          <w:ilvl w:val="1"/>
          <w:numId w:val="10"/>
        </w:numPr>
        <w:spacing w:after="0" w:line="240" w:lineRule="auto"/>
        <w:rPr>
          <w:rFonts w:ascii="Arial" w:hAnsi="Arial" w:cs="Arial"/>
        </w:rPr>
      </w:pPr>
      <w:r w:rsidRPr="001841EB">
        <w:rPr>
          <w:rFonts w:ascii="Arial" w:hAnsi="Arial" w:cs="Arial"/>
        </w:rPr>
        <w:t>Contribut</w:t>
      </w:r>
      <w:r>
        <w:rPr>
          <w:rFonts w:ascii="Arial" w:hAnsi="Arial" w:cs="Arial"/>
        </w:rPr>
        <w:t>ing</w:t>
      </w:r>
      <w:r w:rsidRPr="001841EB">
        <w:rPr>
          <w:rFonts w:ascii="Arial" w:hAnsi="Arial" w:cs="Arial"/>
        </w:rPr>
        <w:t xml:space="preserve"> positively to the discussions.</w:t>
      </w:r>
    </w:p>
    <w:p w14:paraId="18935742" w14:textId="77777777" w:rsidR="002F450F" w:rsidRDefault="002F450F" w:rsidP="002F450F">
      <w:pPr>
        <w:numPr>
          <w:ilvl w:val="1"/>
          <w:numId w:val="10"/>
        </w:numPr>
        <w:spacing w:after="0" w:line="240" w:lineRule="auto"/>
        <w:rPr>
          <w:rFonts w:ascii="Arial" w:hAnsi="Arial" w:cs="Arial"/>
        </w:rPr>
      </w:pPr>
      <w:r w:rsidRPr="001841EB">
        <w:rPr>
          <w:rFonts w:ascii="Arial" w:hAnsi="Arial" w:cs="Arial"/>
        </w:rPr>
        <w:t>Try</w:t>
      </w:r>
      <w:r>
        <w:rPr>
          <w:rFonts w:ascii="Arial" w:hAnsi="Arial" w:cs="Arial"/>
        </w:rPr>
        <w:t>ing</w:t>
      </w:r>
      <w:r w:rsidRPr="001841EB">
        <w:rPr>
          <w:rFonts w:ascii="Arial" w:hAnsi="Arial" w:cs="Arial"/>
        </w:rPr>
        <w:t xml:space="preserve"> to be conci</w:t>
      </w:r>
      <w:r>
        <w:rPr>
          <w:rFonts w:ascii="Arial" w:hAnsi="Arial" w:cs="Arial"/>
        </w:rPr>
        <w:t>se</w:t>
      </w:r>
    </w:p>
    <w:p w14:paraId="6787323A" w14:textId="77777777" w:rsidR="002F450F" w:rsidRPr="001841EB" w:rsidRDefault="002F450F" w:rsidP="002F450F">
      <w:pPr>
        <w:numPr>
          <w:ilvl w:val="1"/>
          <w:numId w:val="10"/>
        </w:numPr>
        <w:spacing w:after="0" w:line="240" w:lineRule="auto"/>
        <w:rPr>
          <w:rFonts w:ascii="Arial" w:hAnsi="Arial" w:cs="Arial"/>
        </w:rPr>
      </w:pPr>
      <w:r>
        <w:rPr>
          <w:rFonts w:ascii="Arial" w:hAnsi="Arial" w:cs="Arial"/>
        </w:rPr>
        <w:t xml:space="preserve">Adhering to the </w:t>
      </w:r>
      <w:proofErr w:type="spellStart"/>
      <w:r>
        <w:rPr>
          <w:rFonts w:ascii="Arial" w:hAnsi="Arial" w:cs="Arial"/>
        </w:rPr>
        <w:t>FoWG</w:t>
      </w:r>
      <w:proofErr w:type="spellEnd"/>
      <w:r>
        <w:rPr>
          <w:rFonts w:ascii="Arial" w:hAnsi="Arial" w:cs="Arial"/>
        </w:rPr>
        <w:t xml:space="preserve"> values</w:t>
      </w:r>
    </w:p>
    <w:p w14:paraId="489EBE33"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Help others concentrate on the meeting.  Discourage side conversations.</w:t>
      </w:r>
    </w:p>
    <w:p w14:paraId="0CF39049" w14:textId="77777777" w:rsidR="002F450F" w:rsidRPr="001841EB" w:rsidRDefault="002F450F" w:rsidP="002F450F">
      <w:pPr>
        <w:numPr>
          <w:ilvl w:val="0"/>
          <w:numId w:val="10"/>
        </w:numPr>
        <w:spacing w:after="0" w:line="240" w:lineRule="auto"/>
        <w:rPr>
          <w:rFonts w:ascii="Arial" w:hAnsi="Arial" w:cs="Arial"/>
        </w:rPr>
      </w:pPr>
      <w:proofErr w:type="gramStart"/>
      <w:r w:rsidRPr="001841EB">
        <w:rPr>
          <w:rFonts w:ascii="Arial" w:hAnsi="Arial" w:cs="Arial"/>
        </w:rPr>
        <w:t>Have the best interests of the organisation/beneficiaries in mind at all times</w:t>
      </w:r>
      <w:proofErr w:type="gramEnd"/>
      <w:r w:rsidRPr="001841EB">
        <w:rPr>
          <w:rFonts w:ascii="Arial" w:hAnsi="Arial" w:cs="Arial"/>
        </w:rPr>
        <w:t>.</w:t>
      </w:r>
    </w:p>
    <w:p w14:paraId="76F2E741" w14:textId="77777777" w:rsidR="002F450F" w:rsidRPr="001841EB" w:rsidRDefault="002F450F" w:rsidP="002F450F">
      <w:pPr>
        <w:numPr>
          <w:ilvl w:val="0"/>
          <w:numId w:val="10"/>
        </w:numPr>
        <w:spacing w:after="0" w:line="240" w:lineRule="auto"/>
        <w:rPr>
          <w:rFonts w:ascii="Arial" w:hAnsi="Arial" w:cs="Arial"/>
        </w:rPr>
      </w:pPr>
      <w:r w:rsidRPr="001841EB">
        <w:rPr>
          <w:rFonts w:ascii="Arial" w:hAnsi="Arial" w:cs="Arial"/>
        </w:rPr>
        <w:t>Draw attention to any potential conflicts of interest that may arise in the meeting.</w:t>
      </w:r>
    </w:p>
    <w:p w14:paraId="5F9EA54B" w14:textId="77777777" w:rsidR="002F450F" w:rsidRPr="00184202" w:rsidRDefault="002F450F" w:rsidP="002F450F">
      <w:pPr>
        <w:numPr>
          <w:ilvl w:val="0"/>
          <w:numId w:val="10"/>
        </w:numPr>
        <w:spacing w:after="0" w:line="240" w:lineRule="auto"/>
        <w:rPr>
          <w:rFonts w:ascii="Arial" w:hAnsi="Arial" w:cs="Arial"/>
        </w:rPr>
      </w:pPr>
      <w:r w:rsidRPr="001841EB">
        <w:rPr>
          <w:rFonts w:ascii="Arial" w:hAnsi="Arial" w:cs="Arial"/>
          <w:bCs/>
          <w:iCs/>
        </w:rPr>
        <w:t xml:space="preserve">Fulfil any responsibilities assigned </w:t>
      </w:r>
      <w:r>
        <w:rPr>
          <w:rFonts w:ascii="Arial" w:hAnsi="Arial" w:cs="Arial"/>
          <w:bCs/>
          <w:iCs/>
        </w:rPr>
        <w:t xml:space="preserve">at Board meetings </w:t>
      </w:r>
      <w:r w:rsidRPr="001841EB">
        <w:rPr>
          <w:rFonts w:ascii="Arial" w:hAnsi="Arial" w:cs="Arial"/>
          <w:bCs/>
          <w:iCs/>
        </w:rPr>
        <w:t xml:space="preserve">and be prepared to report back on progress at the </w:t>
      </w:r>
      <w:r>
        <w:rPr>
          <w:rFonts w:ascii="Arial" w:hAnsi="Arial" w:cs="Arial"/>
          <w:bCs/>
          <w:iCs/>
        </w:rPr>
        <w:t>future</w:t>
      </w:r>
      <w:r w:rsidRPr="001841EB">
        <w:rPr>
          <w:rFonts w:ascii="Arial" w:hAnsi="Arial" w:cs="Arial"/>
          <w:bCs/>
          <w:iCs/>
        </w:rPr>
        <w:t xml:space="preserve"> </w:t>
      </w:r>
      <w:proofErr w:type="gramStart"/>
      <w:r w:rsidRPr="001841EB">
        <w:rPr>
          <w:rFonts w:ascii="Arial" w:hAnsi="Arial" w:cs="Arial"/>
          <w:bCs/>
          <w:iCs/>
        </w:rPr>
        <w:t>meeting</w:t>
      </w:r>
      <w:r>
        <w:rPr>
          <w:rFonts w:ascii="Arial" w:hAnsi="Arial" w:cs="Arial"/>
          <w:bCs/>
          <w:iCs/>
        </w:rPr>
        <w:t>s</w:t>
      </w:r>
      <w:proofErr w:type="gramEnd"/>
    </w:p>
    <w:p w14:paraId="643811AD" w14:textId="77777777" w:rsidR="002F450F" w:rsidRDefault="002F450F" w:rsidP="002F450F">
      <w:pPr>
        <w:numPr>
          <w:ilvl w:val="0"/>
          <w:numId w:val="10"/>
        </w:numPr>
        <w:spacing w:after="0" w:line="240" w:lineRule="auto"/>
        <w:rPr>
          <w:rFonts w:ascii="Arial" w:hAnsi="Arial" w:cs="Arial"/>
        </w:rPr>
      </w:pPr>
      <w:r>
        <w:rPr>
          <w:rFonts w:ascii="Arial" w:hAnsi="Arial" w:cs="Arial"/>
        </w:rPr>
        <w:t>Undertake and keep refreshed any necessary training and report this to the Trust Secretary.</w:t>
      </w:r>
    </w:p>
    <w:p w14:paraId="560AF51C" w14:textId="77777777" w:rsidR="002F450F" w:rsidRPr="001841EB" w:rsidRDefault="002F450F" w:rsidP="002F450F">
      <w:pPr>
        <w:rPr>
          <w:rFonts w:ascii="Arial" w:hAnsi="Arial" w:cs="Arial"/>
        </w:rPr>
      </w:pPr>
    </w:p>
    <w:p w14:paraId="7D6A1626" w14:textId="77777777" w:rsidR="002F450F" w:rsidRDefault="002F450F" w:rsidP="002F450F">
      <w:pPr>
        <w:numPr>
          <w:ilvl w:val="0"/>
          <w:numId w:val="16"/>
        </w:numPr>
        <w:spacing w:after="0" w:line="240" w:lineRule="auto"/>
        <w:rPr>
          <w:rFonts w:ascii="Arial" w:hAnsi="Arial" w:cs="Arial"/>
          <w:b/>
        </w:rPr>
      </w:pPr>
      <w:r>
        <w:rPr>
          <w:rFonts w:ascii="Arial" w:hAnsi="Arial" w:cs="Arial"/>
          <w:b/>
        </w:rPr>
        <w:t xml:space="preserve">Personal </w:t>
      </w:r>
      <w:r w:rsidRPr="00872644">
        <w:rPr>
          <w:rFonts w:ascii="Arial" w:hAnsi="Arial" w:cs="Arial"/>
          <w:b/>
        </w:rPr>
        <w:t>Qualities</w:t>
      </w:r>
    </w:p>
    <w:p w14:paraId="69E0ADFB" w14:textId="77777777" w:rsidR="002F450F" w:rsidRPr="00872644" w:rsidRDefault="002F450F" w:rsidP="002F450F">
      <w:pPr>
        <w:rPr>
          <w:rFonts w:ascii="Arial" w:hAnsi="Arial" w:cs="Arial"/>
          <w:b/>
        </w:rPr>
      </w:pPr>
    </w:p>
    <w:p w14:paraId="6B7F71E3" w14:textId="77777777" w:rsidR="002F450F" w:rsidRDefault="002F450F" w:rsidP="002F450F">
      <w:pPr>
        <w:rPr>
          <w:rFonts w:ascii="Arial" w:hAnsi="Arial" w:cs="Arial"/>
        </w:rPr>
      </w:pPr>
      <w:r>
        <w:rPr>
          <w:rFonts w:ascii="Arial" w:hAnsi="Arial" w:cs="Arial"/>
        </w:rPr>
        <w:t>Trustees should:</w:t>
      </w:r>
    </w:p>
    <w:p w14:paraId="13410D66" w14:textId="77777777" w:rsidR="002F450F" w:rsidRDefault="002F450F" w:rsidP="002F450F">
      <w:pPr>
        <w:numPr>
          <w:ilvl w:val="0"/>
          <w:numId w:val="11"/>
        </w:numPr>
        <w:spacing w:after="0" w:line="240" w:lineRule="auto"/>
        <w:rPr>
          <w:rFonts w:ascii="Arial" w:hAnsi="Arial" w:cs="Arial"/>
        </w:rPr>
      </w:pPr>
      <w:r>
        <w:rPr>
          <w:rFonts w:ascii="Arial" w:hAnsi="Arial" w:cs="Arial"/>
        </w:rPr>
        <w:t xml:space="preserve">Have a </w:t>
      </w:r>
      <w:bookmarkStart w:id="1" w:name="_Hlk103009088"/>
      <w:r>
        <w:rPr>
          <w:rFonts w:ascii="Arial" w:hAnsi="Arial" w:cs="Arial"/>
        </w:rPr>
        <w:t xml:space="preserve">commitment to the organisation and its </w:t>
      </w:r>
      <w:proofErr w:type="gramStart"/>
      <w:r>
        <w:rPr>
          <w:rFonts w:ascii="Arial" w:hAnsi="Arial" w:cs="Arial"/>
        </w:rPr>
        <w:t>aims</w:t>
      </w:r>
      <w:bookmarkEnd w:id="1"/>
      <w:proofErr w:type="gramEnd"/>
    </w:p>
    <w:p w14:paraId="41ABC651" w14:textId="77777777" w:rsidR="002F450F" w:rsidRDefault="002F450F" w:rsidP="002F450F">
      <w:pPr>
        <w:numPr>
          <w:ilvl w:val="0"/>
          <w:numId w:val="11"/>
        </w:numPr>
        <w:spacing w:after="0" w:line="240" w:lineRule="auto"/>
        <w:rPr>
          <w:rFonts w:ascii="Arial" w:hAnsi="Arial" w:cs="Arial"/>
        </w:rPr>
      </w:pPr>
      <w:r>
        <w:rPr>
          <w:rFonts w:ascii="Arial" w:hAnsi="Arial" w:cs="Arial"/>
        </w:rPr>
        <w:t xml:space="preserve">Be able to devote the necessary time and </w:t>
      </w:r>
      <w:proofErr w:type="gramStart"/>
      <w:r>
        <w:rPr>
          <w:rFonts w:ascii="Arial" w:hAnsi="Arial" w:cs="Arial"/>
        </w:rPr>
        <w:t>effort</w:t>
      </w:r>
      <w:proofErr w:type="gramEnd"/>
    </w:p>
    <w:p w14:paraId="75E3D71B" w14:textId="77777777" w:rsidR="002F450F" w:rsidRDefault="002F450F" w:rsidP="002F450F">
      <w:pPr>
        <w:numPr>
          <w:ilvl w:val="0"/>
          <w:numId w:val="11"/>
        </w:numPr>
        <w:spacing w:after="0" w:line="240" w:lineRule="auto"/>
        <w:rPr>
          <w:rFonts w:ascii="Arial" w:hAnsi="Arial" w:cs="Arial"/>
        </w:rPr>
      </w:pPr>
      <w:r>
        <w:rPr>
          <w:rFonts w:ascii="Arial" w:hAnsi="Arial" w:cs="Arial"/>
        </w:rPr>
        <w:t xml:space="preserve">Possess sound judgement and independence of </w:t>
      </w:r>
      <w:proofErr w:type="gramStart"/>
      <w:r>
        <w:rPr>
          <w:rFonts w:ascii="Arial" w:hAnsi="Arial" w:cs="Arial"/>
        </w:rPr>
        <w:t>mind</w:t>
      </w:r>
      <w:proofErr w:type="gramEnd"/>
    </w:p>
    <w:p w14:paraId="40C0242A" w14:textId="77777777" w:rsidR="002F450F" w:rsidRDefault="002F450F" w:rsidP="002F450F">
      <w:pPr>
        <w:numPr>
          <w:ilvl w:val="0"/>
          <w:numId w:val="11"/>
        </w:numPr>
        <w:spacing w:after="0" w:line="240" w:lineRule="auto"/>
        <w:rPr>
          <w:rFonts w:ascii="Arial" w:hAnsi="Arial" w:cs="Arial"/>
        </w:rPr>
      </w:pPr>
      <w:r>
        <w:rPr>
          <w:rFonts w:ascii="Arial" w:hAnsi="Arial" w:cs="Arial"/>
        </w:rPr>
        <w:t xml:space="preserve">Show a willingness to work collectively and </w:t>
      </w:r>
      <w:proofErr w:type="gramStart"/>
      <w:r>
        <w:rPr>
          <w:rFonts w:ascii="Arial" w:hAnsi="Arial" w:cs="Arial"/>
        </w:rPr>
        <w:t>collaboratively</w:t>
      </w:r>
      <w:proofErr w:type="gramEnd"/>
    </w:p>
    <w:p w14:paraId="263834C1" w14:textId="77777777" w:rsidR="002F450F" w:rsidRDefault="002F450F" w:rsidP="002F450F">
      <w:pPr>
        <w:numPr>
          <w:ilvl w:val="0"/>
          <w:numId w:val="11"/>
        </w:numPr>
        <w:spacing w:after="0" w:line="240" w:lineRule="auto"/>
        <w:rPr>
          <w:rFonts w:ascii="Arial" w:hAnsi="Arial" w:cs="Arial"/>
        </w:rPr>
      </w:pPr>
      <w:r>
        <w:rPr>
          <w:rFonts w:ascii="Arial" w:hAnsi="Arial" w:cs="Arial"/>
        </w:rPr>
        <w:t xml:space="preserve">Seek constructive debate and dialogue over </w:t>
      </w:r>
      <w:proofErr w:type="gramStart"/>
      <w:r>
        <w:rPr>
          <w:rFonts w:ascii="Arial" w:hAnsi="Arial" w:cs="Arial"/>
        </w:rPr>
        <w:t>confrontation</w:t>
      </w:r>
      <w:proofErr w:type="gramEnd"/>
    </w:p>
    <w:p w14:paraId="554C8D41" w14:textId="77777777" w:rsidR="002F450F" w:rsidRDefault="002F450F" w:rsidP="002F450F">
      <w:pPr>
        <w:ind w:left="720"/>
        <w:rPr>
          <w:rFonts w:ascii="Arial" w:hAnsi="Arial" w:cs="Arial"/>
        </w:rPr>
      </w:pPr>
    </w:p>
    <w:p w14:paraId="74D3D8D7" w14:textId="77777777" w:rsidR="002F450F" w:rsidRDefault="002F450F" w:rsidP="002F450F">
      <w:pPr>
        <w:rPr>
          <w:rFonts w:ascii="Arial" w:hAnsi="Arial" w:cs="Arial"/>
        </w:rPr>
      </w:pPr>
    </w:p>
    <w:p w14:paraId="7E32B553" w14:textId="77777777" w:rsidR="002F450F" w:rsidRDefault="002F450F" w:rsidP="002F450F">
      <w:pPr>
        <w:rPr>
          <w:rFonts w:ascii="Arial" w:hAnsi="Arial" w:cs="Arial"/>
        </w:rPr>
      </w:pPr>
      <w:r>
        <w:rPr>
          <w:rFonts w:ascii="Arial" w:hAnsi="Arial" w:cs="Arial"/>
        </w:rPr>
        <w:t xml:space="preserve">The standard term is 3 years. Trustees may be re-elected for a subsequent term at the </w:t>
      </w:r>
      <w:proofErr w:type="spellStart"/>
      <w:r>
        <w:rPr>
          <w:rFonts w:ascii="Arial" w:hAnsi="Arial" w:cs="Arial"/>
        </w:rPr>
        <w:t>FoWG</w:t>
      </w:r>
      <w:proofErr w:type="spellEnd"/>
      <w:r>
        <w:rPr>
          <w:rFonts w:ascii="Arial" w:hAnsi="Arial" w:cs="Arial"/>
        </w:rPr>
        <w:t xml:space="preserve"> Annual General Meeting (AGM).</w:t>
      </w:r>
    </w:p>
    <w:p w14:paraId="7A632FDA" w14:textId="77777777" w:rsidR="002F450F" w:rsidRDefault="002F450F" w:rsidP="002F450F"/>
    <w:p w14:paraId="4A2FC464" w14:textId="77777777" w:rsidR="002F450F" w:rsidRPr="00046BDB" w:rsidRDefault="002F450F" w:rsidP="002F450F"/>
    <w:p w14:paraId="2BDC5FD7" w14:textId="77777777" w:rsidR="002F450F" w:rsidRDefault="002F450F"/>
    <w:sectPr w:rsidR="002F450F">
      <w:footerReference w:type="default" r:id="rId8"/>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41BEA" w14:textId="77777777" w:rsidR="002F450F" w:rsidRDefault="002F450F">
      <w:pPr>
        <w:spacing w:after="0" w:line="240" w:lineRule="auto"/>
      </w:pPr>
      <w:r>
        <w:separator/>
      </w:r>
    </w:p>
  </w:endnote>
  <w:endnote w:type="continuationSeparator" w:id="0">
    <w:p w14:paraId="0214DA51" w14:textId="77777777" w:rsidR="002F450F" w:rsidRDefault="002F4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B" w14:textId="1BFD4881" w:rsidR="00E31D96" w:rsidRDefault="002F450F">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E31D96" w:rsidRDefault="00E31D9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7BFE" w14:textId="77777777" w:rsidR="002F450F" w:rsidRDefault="002F450F">
      <w:pPr>
        <w:spacing w:after="0" w:line="240" w:lineRule="auto"/>
      </w:pPr>
      <w:r>
        <w:separator/>
      </w:r>
    </w:p>
  </w:footnote>
  <w:footnote w:type="continuationSeparator" w:id="0">
    <w:p w14:paraId="42050E25" w14:textId="77777777" w:rsidR="002F450F" w:rsidRDefault="002F45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37E35"/>
    <w:multiLevelType w:val="hybridMultilevel"/>
    <w:tmpl w:val="1C3C8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64254"/>
    <w:multiLevelType w:val="hybridMultilevel"/>
    <w:tmpl w:val="A31A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C977CE"/>
    <w:multiLevelType w:val="hybridMultilevel"/>
    <w:tmpl w:val="DE5CF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E0EC5"/>
    <w:multiLevelType w:val="multilevel"/>
    <w:tmpl w:val="899C9C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D4631EF"/>
    <w:multiLevelType w:val="hybridMultilevel"/>
    <w:tmpl w:val="B01A7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852024"/>
    <w:multiLevelType w:val="multilevel"/>
    <w:tmpl w:val="656658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5E84999"/>
    <w:multiLevelType w:val="multilevel"/>
    <w:tmpl w:val="7164A9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B8404A0"/>
    <w:multiLevelType w:val="multilevel"/>
    <w:tmpl w:val="3A40F5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CEF630E"/>
    <w:multiLevelType w:val="hybridMultilevel"/>
    <w:tmpl w:val="9B3252AE"/>
    <w:lvl w:ilvl="0" w:tplc="08090007">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09901EE"/>
    <w:multiLevelType w:val="hybridMultilevel"/>
    <w:tmpl w:val="7FF0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2E6AB9"/>
    <w:multiLevelType w:val="hybridMultilevel"/>
    <w:tmpl w:val="09D0EA8C"/>
    <w:lvl w:ilvl="0" w:tplc="08090007">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6664E7"/>
    <w:multiLevelType w:val="hybridMultilevel"/>
    <w:tmpl w:val="86FE4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1F2826"/>
    <w:multiLevelType w:val="multilevel"/>
    <w:tmpl w:val="FF1A1A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D0348DD"/>
    <w:multiLevelType w:val="hybridMultilevel"/>
    <w:tmpl w:val="34B42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D578E2"/>
    <w:multiLevelType w:val="hybridMultilevel"/>
    <w:tmpl w:val="7D20989C"/>
    <w:lvl w:ilvl="0" w:tplc="08090007">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4082804"/>
    <w:multiLevelType w:val="hybridMultilevel"/>
    <w:tmpl w:val="91B6965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6268282">
    <w:abstractNumId w:val="7"/>
  </w:num>
  <w:num w:numId="2" w16cid:durableId="420486839">
    <w:abstractNumId w:val="3"/>
  </w:num>
  <w:num w:numId="3" w16cid:durableId="1136292153">
    <w:abstractNumId w:val="12"/>
  </w:num>
  <w:num w:numId="4" w16cid:durableId="741874137">
    <w:abstractNumId w:val="6"/>
  </w:num>
  <w:num w:numId="5" w16cid:durableId="48312393">
    <w:abstractNumId w:val="5"/>
  </w:num>
  <w:num w:numId="6" w16cid:durableId="789586825">
    <w:abstractNumId w:val="4"/>
  </w:num>
  <w:num w:numId="7" w16cid:durableId="320694395">
    <w:abstractNumId w:val="13"/>
  </w:num>
  <w:num w:numId="8" w16cid:durableId="360739371">
    <w:abstractNumId w:val="0"/>
  </w:num>
  <w:num w:numId="9" w16cid:durableId="621812856">
    <w:abstractNumId w:val="14"/>
  </w:num>
  <w:num w:numId="10" w16cid:durableId="1289623396">
    <w:abstractNumId w:val="8"/>
  </w:num>
  <w:num w:numId="11" w16cid:durableId="455029686">
    <w:abstractNumId w:val="10"/>
  </w:num>
  <w:num w:numId="12" w16cid:durableId="384715415">
    <w:abstractNumId w:val="9"/>
  </w:num>
  <w:num w:numId="13" w16cid:durableId="1485967285">
    <w:abstractNumId w:val="1"/>
  </w:num>
  <w:num w:numId="14" w16cid:durableId="927815084">
    <w:abstractNumId w:val="11"/>
  </w:num>
  <w:num w:numId="15" w16cid:durableId="1714454146">
    <w:abstractNumId w:val="2"/>
  </w:num>
  <w:num w:numId="16" w16cid:durableId="1780848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96"/>
    <w:rsid w:val="002F450F"/>
    <w:rsid w:val="00E31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33821"/>
  <w15:docId w15:val="{96EC3330-044D-4C1E-97CE-D8DF22D9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9D2A31"/>
    <w:rPr>
      <w:color w:val="0563C1" w:themeColor="hyperlink"/>
      <w:u w:val="single"/>
    </w:rPr>
  </w:style>
  <w:style w:type="paragraph" w:styleId="Header">
    <w:name w:val="header"/>
    <w:basedOn w:val="Normal"/>
    <w:link w:val="HeaderChar"/>
    <w:uiPriority w:val="99"/>
    <w:unhideWhenUsed/>
    <w:rsid w:val="00B96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8B6"/>
  </w:style>
  <w:style w:type="paragraph" w:styleId="Footer">
    <w:name w:val="footer"/>
    <w:basedOn w:val="Normal"/>
    <w:link w:val="FooterChar"/>
    <w:uiPriority w:val="99"/>
    <w:unhideWhenUsed/>
    <w:rsid w:val="00B96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8B6"/>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F450F"/>
    <w:pPr>
      <w:suppressAutoHyphens/>
      <w:autoSpaceDN w:val="0"/>
      <w:spacing w:line="251" w:lineRule="auto"/>
      <w:ind w:left="720"/>
      <w:contextualSpacing/>
      <w:textAlignment w:val="baseline"/>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R96ykZU/rAvFNjajCtAjiNjIRA==">CgMxLjAyCGguZ2pkZ3hzOAByITFweHdRM29TMW82OFZpN1JqRk5EbHRVNldVOXFZV0diUw==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6327</Characters>
  <Application>Microsoft Office Word</Application>
  <DocSecurity>0</DocSecurity>
  <Lines>52</Lines>
  <Paragraphs>14</Paragraphs>
  <ScaleCrop>false</ScaleCrop>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 whittingham</dc:creator>
  <cp:lastModifiedBy>Emma Smith-Bodie</cp:lastModifiedBy>
  <cp:revision>2</cp:revision>
  <dcterms:created xsi:type="dcterms:W3CDTF">2024-01-13T20:25:00Z</dcterms:created>
  <dcterms:modified xsi:type="dcterms:W3CDTF">2024-01-13T20:25:00Z</dcterms:modified>
</cp:coreProperties>
</file>